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62" w:rsidRPr="00843087" w:rsidRDefault="00E37D62" w:rsidP="00843087">
      <w:pPr>
        <w:pStyle w:val="Heading1"/>
        <w:spacing w:before="240" w:after="240"/>
        <w:rPr>
          <w:rFonts w:ascii="Arial Narrow" w:hAnsi="Arial Narrow" w:cs="Arial Narrow"/>
          <w:u w:val="single"/>
        </w:rPr>
      </w:pPr>
      <w:r w:rsidRPr="00843087">
        <w:rPr>
          <w:rFonts w:ascii="Arial Narrow" w:hAnsi="Arial Narrow" w:cs="Arial Narrow"/>
          <w:u w:val="single"/>
        </w:rPr>
        <w:t>GUÍA 1: CAMPO ELÉCTRICO Y POTENCIAL</w:t>
      </w:r>
    </w:p>
    <w:p w:rsidR="00E37D62" w:rsidRDefault="00E37D62" w:rsidP="0074067E">
      <w:pPr>
        <w:jc w:val="both"/>
        <w:rPr>
          <w:rFonts w:ascii="Arial Narrow" w:hAnsi="Arial Narrow" w:cs="Arial Narrow"/>
          <w:sz w:val="24"/>
          <w:szCs w:val="24"/>
        </w:rPr>
      </w:pPr>
      <w:r>
        <w:rPr>
          <w:rFonts w:ascii="Arial Narrow" w:hAnsi="Arial Narrow" w:cs="Arial Narrow"/>
          <w:sz w:val="24"/>
          <w:szCs w:val="24"/>
        </w:rPr>
        <w:t>1–Se encuentra que un objeto A repele a otro B y atrae al C. Este último repele a otro D. Si se sabe que D está cargado positivamente, ¿Qué tipo de cargas llevan los demás?</w:t>
      </w:r>
    </w:p>
    <w:p w:rsidR="00E37D62" w:rsidRPr="002C7EDB" w:rsidRDefault="00E37D62" w:rsidP="0074067E">
      <w:pPr>
        <w:spacing w:after="200"/>
        <w:jc w:val="both"/>
        <w:rPr>
          <w:rFonts w:ascii="Arial Narrow" w:hAnsi="Arial Narrow" w:cs="Arial Narrow"/>
          <w:sz w:val="24"/>
          <w:szCs w:val="24"/>
        </w:rPr>
      </w:pPr>
      <w:r w:rsidRPr="002C7EDB">
        <w:rPr>
          <w:rFonts w:ascii="Arial Narrow" w:hAnsi="Arial Narrow" w:cs="Arial Narrow"/>
          <w:sz w:val="24"/>
          <w:szCs w:val="24"/>
        </w:rPr>
        <w:t>La fuerza que una carga ejerce sobre otra, ¿cambia si le ac</w:t>
      </w:r>
      <w:r>
        <w:rPr>
          <w:rFonts w:ascii="Arial Narrow" w:hAnsi="Arial Narrow" w:cs="Arial Narrow"/>
          <w:sz w:val="24"/>
          <w:szCs w:val="24"/>
        </w:rPr>
        <w:t>ercamos otras cargas? ¿Por qué?</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2-Se colocan tres cargas puntuales en las siguientes posiciones a lo largo del eje x: 0; d y 4/3 d m Sus cargas respectivas son: Q, -Q y -Q. Encuentre la fuerza sobre la carga central debida a las otras dos.</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0"/>
        <w:gridCol w:w="567"/>
        <w:gridCol w:w="4252"/>
        <w:gridCol w:w="38"/>
      </w:tblGrid>
      <w:tr w:rsidR="00E37D62" w:rsidRPr="008A05CD">
        <w:tc>
          <w:tcPr>
            <w:tcW w:w="4890" w:type="dxa"/>
            <w:tcBorders>
              <w:top w:val="nil"/>
              <w:left w:val="nil"/>
              <w:bottom w:val="nil"/>
              <w:right w:val="nil"/>
            </w:tcBorders>
          </w:tcPr>
          <w:p w:rsidR="00E37D62" w:rsidRPr="008A05CD" w:rsidRDefault="00E37D62" w:rsidP="0074067E">
            <w:pPr>
              <w:ind w:left="-108"/>
              <w:jc w:val="both"/>
              <w:rPr>
                <w:rFonts w:ascii="Arial Narrow" w:hAnsi="Arial Narrow" w:cs="Arial Narrow"/>
                <w:sz w:val="24"/>
                <w:szCs w:val="24"/>
              </w:rPr>
            </w:pPr>
            <w:r>
              <w:pict>
                <v:group id="Group 150" o:spid="_x0000_s1026" style="position:absolute;left:0;text-align:left;margin-left:254pt;margin-top:1.55pt;width:203.4pt;height:112.4pt;z-index:251654656" coordorigin="6270,4902" coordsize="4068,2248" o:allowincell="f">
                  <v:oval id="Oval 82" o:spid="_x0000_s1027" style="position:absolute;left:6730;top:4902;width:433;height:433;visibility:visible" strokeweight="1pt"/>
                  <v:oval id="Oval 83" o:spid="_x0000_s1028" style="position:absolute;left:9416;top:4906;width:433;height:433;visibility:visible" strokeweight="1pt"/>
                  <v:oval id="Oval 84" o:spid="_x0000_s1029" style="position:absolute;left:6680;top:5715;width:433;height:433;visibility:visible" strokeweight="1pt"/>
                  <v:oval id="Oval 85" o:spid="_x0000_s1030" style="position:absolute;left:9416;top:5715;width:433;height:433;visibility:visible" strokeweight="1pt"/>
                  <v:oval id="Oval 86" o:spid="_x0000_s1031" style="position:absolute;left:7112;top:5715;width:433;height:433;visibility:visible" strokeweight="1pt"/>
                  <v:oval id="Oval 87" o:spid="_x0000_s1032" style="position:absolute;left:6680;top:6550;width:433;height:433;visibility:visible" strokeweight="1pt"/>
                  <v:oval id="Oval 88" o:spid="_x0000_s1033" style="position:absolute;left:9416;top:6550;width:433;height:433;visibility:visible" strokeweight="1pt"/>
                  <v:oval id="Oval 89" o:spid="_x0000_s1034" style="position:absolute;left:8984;top:6550;width:433;height:433;visibility:visible" strokeweight="1pt">
                    <v:textbox>
                      <w:txbxContent>
                        <w:p w:rsidR="00E37D62" w:rsidRDefault="00E37D62"/>
                      </w:txbxContent>
                    </v:textbox>
                  </v:oval>
                  <v:shapetype id="_x0000_t202" coordsize="21600,21600" o:spt="202" path="m,l,21600r21600,l21600,xe">
                    <v:stroke joinstyle="miter"/>
                    <v:path gradientshapeok="t" o:connecttype="rect"/>
                  </v:shapetype>
                  <v:shape id="Text Box 90" o:spid="_x0000_s1035" type="#_x0000_t202" style="position:absolute;left:7575;top:5676;width:587;height:484;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C</w:t>
                          </w:r>
                        </w:p>
                      </w:txbxContent>
                    </v:textbox>
                  </v:shape>
                  <v:shape id="Text Box 91" o:spid="_x0000_s1036" type="#_x0000_t202" style="position:absolute;left:6270;top:4922;width:452;height:452;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A</w:t>
                          </w:r>
                        </w:p>
                      </w:txbxContent>
                    </v:textbox>
                  </v:shape>
                  <v:shape id="Text Box 92" o:spid="_x0000_s1037" type="#_x0000_t202" style="position:absolute;left:6286;top:5676;width:437;height:502;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A</w:t>
                          </w:r>
                        </w:p>
                      </w:txbxContent>
                    </v:textbox>
                  </v:shape>
                  <v:shape id="Text Box 93" o:spid="_x0000_s1038" type="#_x0000_t202" style="position:absolute;left:6287;top:6580;width:470;height:468;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A</w:t>
                          </w:r>
                        </w:p>
                      </w:txbxContent>
                    </v:textbox>
                  </v:shape>
                  <v:shape id="Text Box 94" o:spid="_x0000_s1039" type="#_x0000_t202" style="position:absolute;left:8949;top:4959;width:452;height:468;visibility:visible" filled="f" stroked="f">
                    <v:textbox>
                      <w:txbxContent>
                        <w:p w:rsidR="00E37D62" w:rsidRDefault="00E37D62">
                          <w:pPr>
                            <w:rPr>
                              <w:rFonts w:ascii="Arial" w:hAnsi="Arial" w:cs="Arial"/>
                              <w:noProof w:val="0"/>
                              <w:sz w:val="22"/>
                              <w:szCs w:val="22"/>
                              <w:lang w:val="es-ES_tradnl"/>
                            </w:rPr>
                          </w:pPr>
                          <w:r>
                            <w:rPr>
                              <w:rFonts w:ascii="Arial Narrow" w:hAnsi="Arial Narrow" w:cs="Arial Narrow"/>
                              <w:noProof w:val="0"/>
                              <w:sz w:val="22"/>
                              <w:szCs w:val="22"/>
                              <w:lang w:val="es-ES_tradnl"/>
                            </w:rPr>
                            <w:t>B</w:t>
                          </w:r>
                        </w:p>
                      </w:txbxContent>
                    </v:textbox>
                  </v:shape>
                  <v:shape id="Text Box 95" o:spid="_x0000_s1040" type="#_x0000_t202" style="position:absolute;left:8982;top:5659;width:470;height:503;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B</w:t>
                          </w:r>
                        </w:p>
                      </w:txbxContent>
                    </v:textbox>
                  </v:shape>
                  <v:shape id="Text Box 96" o:spid="_x0000_s1041" type="#_x0000_t202" style="position:absolute;left:8513;top:6596;width:587;height:553;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C</w:t>
                          </w:r>
                        </w:p>
                      </w:txbxContent>
                    </v:textbox>
                  </v:shape>
                  <v:shape id="Text Box 97" o:spid="_x0000_s1042" type="#_x0000_t202" style="position:absolute;left:9836;top:6564;width:502;height:586;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B</w:t>
                          </w:r>
                        </w:p>
                      </w:txbxContent>
                    </v:textbox>
                  </v:shape>
                </v:group>
              </w:pict>
            </w:r>
            <w:r w:rsidRPr="008A05CD">
              <w:rPr>
                <w:rFonts w:ascii="Arial Narrow" w:hAnsi="Arial Narrow" w:cs="Arial Narrow"/>
                <w:sz w:val="24"/>
                <w:szCs w:val="24"/>
              </w:rPr>
              <w:t>3-Dos esferas conductoras idénticas, con cargas iguales, A y B, se repelen mutuamente con una fuerza de 2.0x10</w:t>
            </w:r>
            <w:r w:rsidRPr="008A05CD">
              <w:rPr>
                <w:rFonts w:ascii="Arial Narrow" w:hAnsi="Arial Narrow" w:cs="Arial Narrow"/>
                <w:sz w:val="24"/>
                <w:szCs w:val="24"/>
                <w:vertAlign w:val="superscript"/>
              </w:rPr>
              <w:t>-5</w:t>
            </w:r>
            <w:r w:rsidRPr="008A05CD">
              <w:rPr>
                <w:rFonts w:ascii="Arial Narrow" w:hAnsi="Arial Narrow" w:cs="Arial Narrow"/>
                <w:sz w:val="24"/>
                <w:szCs w:val="24"/>
              </w:rPr>
              <w:t xml:space="preserve"> Newtons. Otra esfera idéntica descargada C toca a A y luego se desplaza hacia la derecha hasta tocar B: a)</w:t>
            </w:r>
            <w:r>
              <w:rPr>
                <w:rFonts w:ascii="Arial Narrow" w:hAnsi="Arial Narrow" w:cs="Arial Narrow"/>
                <w:sz w:val="24"/>
                <w:szCs w:val="24"/>
              </w:rPr>
              <w:t xml:space="preserve"> </w:t>
            </w:r>
            <w:r w:rsidRPr="008A05CD">
              <w:rPr>
                <w:rFonts w:ascii="Arial Narrow" w:hAnsi="Arial Narrow" w:cs="Arial Narrow"/>
                <w:sz w:val="24"/>
                <w:szCs w:val="24"/>
              </w:rPr>
              <w:t>Cual es ah</w:t>
            </w:r>
            <w:r>
              <w:rPr>
                <w:rFonts w:ascii="Arial Narrow" w:hAnsi="Arial Narrow" w:cs="Arial Narrow"/>
                <w:sz w:val="24"/>
                <w:szCs w:val="24"/>
              </w:rPr>
              <w:t xml:space="preserve">ora la fuerza eléctrica en A? </w:t>
            </w:r>
            <w:r w:rsidRPr="008A05CD">
              <w:rPr>
                <w:rFonts w:ascii="Arial Narrow" w:hAnsi="Arial Narrow" w:cs="Arial Narrow"/>
                <w:sz w:val="24"/>
                <w:szCs w:val="24"/>
              </w:rPr>
              <w:t>b)</w:t>
            </w:r>
            <w:r>
              <w:rPr>
                <w:rFonts w:ascii="Arial Narrow" w:hAnsi="Arial Narrow" w:cs="Arial Narrow"/>
                <w:sz w:val="24"/>
                <w:szCs w:val="24"/>
              </w:rPr>
              <w:t xml:space="preserve"> </w:t>
            </w:r>
            <w:r w:rsidRPr="008A05CD">
              <w:rPr>
                <w:rFonts w:ascii="Arial Narrow" w:hAnsi="Arial Narrow" w:cs="Arial Narrow"/>
                <w:sz w:val="24"/>
                <w:szCs w:val="24"/>
              </w:rPr>
              <w:t>Cual es la fuerza eléctrica neta sobre C (después de tocar A), cuando está a mitad de camino entre A y B? (nota: estoy movimientos no son espontáneos, se realizan gracias a un trabajo externo)</w:t>
            </w:r>
          </w:p>
        </w:tc>
        <w:tc>
          <w:tcPr>
            <w:tcW w:w="4857" w:type="dxa"/>
            <w:gridSpan w:val="3"/>
            <w:tcBorders>
              <w:top w:val="nil"/>
              <w:left w:val="nil"/>
              <w:bottom w:val="nil"/>
              <w:right w:val="nil"/>
            </w:tcBorders>
          </w:tcPr>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p w:rsidR="00E37D62" w:rsidRPr="008A05CD" w:rsidRDefault="00E37D62" w:rsidP="0074067E">
            <w:pPr>
              <w:rPr>
                <w:rFonts w:ascii="Arial Narrow" w:hAnsi="Arial Narrow" w:cs="Arial Narrow"/>
                <w:sz w:val="24"/>
                <w:szCs w:val="24"/>
              </w:rPr>
            </w:pPr>
          </w:p>
        </w:tc>
      </w:tr>
      <w:tr w:rsidR="00E37D62" w:rsidRPr="008A05CD">
        <w:tc>
          <w:tcPr>
            <w:tcW w:w="9747" w:type="dxa"/>
            <w:gridSpan w:val="4"/>
            <w:tcBorders>
              <w:top w:val="nil"/>
              <w:left w:val="nil"/>
              <w:bottom w:val="nil"/>
              <w:right w:val="nil"/>
            </w:tcBorders>
          </w:tcPr>
          <w:p w:rsidR="00E37D62" w:rsidRPr="008A05CD" w:rsidRDefault="00E37D62" w:rsidP="0074067E">
            <w:pPr>
              <w:spacing w:after="200"/>
              <w:ind w:left="-106"/>
              <w:jc w:val="both"/>
              <w:rPr>
                <w:rFonts w:ascii="Arial Narrow" w:hAnsi="Arial Narrow" w:cs="Arial Narrow"/>
                <w:sz w:val="24"/>
                <w:szCs w:val="24"/>
              </w:rPr>
            </w:pPr>
            <w:r w:rsidRPr="008A05CD">
              <w:rPr>
                <w:rFonts w:ascii="Arial Narrow" w:hAnsi="Arial Narrow" w:cs="Arial Narrow"/>
                <w:sz w:val="24"/>
                <w:szCs w:val="24"/>
              </w:rPr>
              <w:t>Considere las esferas de radio &lt;&lt; que la separación entre las mismas y que, al ponerse en contacto dos esferas iguales, la carga total de las mismas se distribuye mitad en cada una.</w:t>
            </w:r>
          </w:p>
        </w:tc>
      </w:tr>
      <w:tr w:rsidR="00E37D62">
        <w:tblPrEx>
          <w:tblCellMar>
            <w:left w:w="70" w:type="dxa"/>
            <w:right w:w="70" w:type="dxa"/>
          </w:tblCellMar>
          <w:tblLook w:val="0000"/>
        </w:tblPrEx>
        <w:trPr>
          <w:gridAfter w:val="1"/>
          <w:wAfter w:w="38" w:type="dxa"/>
        </w:trPr>
        <w:tc>
          <w:tcPr>
            <w:tcW w:w="5457" w:type="dxa"/>
            <w:gridSpan w:val="2"/>
            <w:tcBorders>
              <w:top w:val="nil"/>
              <w:left w:val="nil"/>
              <w:bottom w:val="nil"/>
              <w:right w:val="nil"/>
            </w:tcBorders>
          </w:tcPr>
          <w:p w:rsidR="00E37D62" w:rsidRPr="000E28AC" w:rsidRDefault="00E37D62" w:rsidP="0074067E">
            <w:pPr>
              <w:pStyle w:val="BodyText"/>
              <w:spacing w:after="200"/>
              <w:ind w:hanging="74"/>
              <w:rPr>
                <w:rFonts w:ascii="Arial Narrow" w:hAnsi="Arial Narrow" w:cs="Arial Narrow"/>
              </w:rPr>
            </w:pPr>
            <w:r>
              <w:rPr>
                <w:noProof/>
              </w:rPr>
              <w:pict>
                <v:group id="Group 151" o:spid="_x0000_s1043" style="position:absolute;left:0;text-align:left;margin-left:293.15pt;margin-top:12.2pt;width:124.95pt;height:92.1pt;z-index:251655680;mso-position-horizontal-relative:text;mso-position-vertical-relative:text" coordorigin="6612,7914" coordsize="3168,2376">
                  <v:oval id="Oval 100" o:spid="_x0000_s1044" style="position:absolute;left:7187;top:7914;width:577;height:577;visibility:visible" strokeweight="1pt"/>
                  <v:oval id="Oval 101" o:spid="_x0000_s1045" style="position:absolute;left:9186;top:7914;width:577;height:577;visibility:visible" strokeweight="1pt"/>
                  <v:oval id="Oval 102" o:spid="_x0000_s1046" style="position:absolute;left:7187;top:9623;width:577;height:577;visibility:visible" strokeweight="1pt"/>
                  <v:oval id="Oval 103" o:spid="_x0000_s1047" style="position:absolute;left:9203;top:9623;width:577;height:577;visibility:visible" strokeweight="1pt"/>
                  <v:shape id="Text Box 104" o:spid="_x0000_s1048" type="#_x0000_t202" style="position:absolute;left:6713;top:7997;width:536;height:503;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sz w:val="22"/>
                              <w:szCs w:val="22"/>
                              <w:lang w:val="es-ES_tradnl"/>
                            </w:rPr>
                            <w:t>Q</w:t>
                          </w:r>
                        </w:p>
                      </w:txbxContent>
                    </v:textbox>
                  </v:shape>
                  <v:shape id="Text Box 105" o:spid="_x0000_s1049" type="#_x0000_t202" style="position:absolute;left:6612;top:9704;width:637;height:586;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sz w:val="22"/>
                              <w:szCs w:val="22"/>
                              <w:lang w:val="es-ES_tradnl"/>
                            </w:rPr>
                            <w:t>-Q</w:t>
                          </w:r>
                        </w:p>
                      </w:txbxContent>
                    </v:textbox>
                  </v:shape>
                  <v:shape id="Text Box 106" o:spid="_x0000_s1050" type="#_x0000_t202" style="position:absolute;left:8607;top:8037;width:620;height:553;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sz w:val="22"/>
                              <w:szCs w:val="22"/>
                              <w:lang w:val="es-ES_tradnl"/>
                            </w:rPr>
                            <w:t>-Q</w:t>
                          </w:r>
                        </w:p>
                      </w:txbxContent>
                    </v:textbox>
                  </v:shape>
                  <v:shape id="Text Box 108" o:spid="_x0000_s1051" type="#_x0000_t202" style="position:absolute;left:8706;top:9678;width:535;height:451;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sz w:val="22"/>
                              <w:szCs w:val="22"/>
                              <w:lang w:val="es-ES_tradnl"/>
                            </w:rPr>
                            <w:t>Q</w:t>
                          </w:r>
                        </w:p>
                      </w:txbxContent>
                    </v:textbox>
                  </v:shape>
                </v:group>
              </w:pict>
            </w:r>
            <w:r w:rsidRPr="000E28AC">
              <w:rPr>
                <w:rFonts w:ascii="Arial Narrow" w:hAnsi="Arial Narrow" w:cs="Arial Narrow"/>
              </w:rPr>
              <w:t>4-Cuatro esferas conductoras idénticas montadas sobre discos sin rozamiento de hielo seco, se mantienen fijas sobre una mesa horizontal lisa en las cuatro esquinas de un cuadrado. Dos de ellas llevan carga +Q y las otras dos -Q, como se indica en la figura: a)</w:t>
            </w:r>
            <w:r>
              <w:rPr>
                <w:rFonts w:ascii="Arial Narrow" w:hAnsi="Arial Narrow" w:cs="Arial Narrow"/>
              </w:rPr>
              <w:t xml:space="preserve"> </w:t>
            </w:r>
            <w:r w:rsidRPr="000E28AC">
              <w:rPr>
                <w:rFonts w:ascii="Arial Narrow" w:hAnsi="Arial Narrow" w:cs="Arial Narrow"/>
              </w:rPr>
              <w:t>Hacer un diagrama vectorial, a escala, indicando las fuerzas eléctricas sobre una cualquier de las esferas. b)</w:t>
            </w:r>
            <w:r>
              <w:rPr>
                <w:rFonts w:ascii="Arial Narrow" w:hAnsi="Arial Narrow" w:cs="Arial Narrow"/>
              </w:rPr>
              <w:t xml:space="preserve"> </w:t>
            </w:r>
            <w:r w:rsidRPr="000E28AC">
              <w:rPr>
                <w:rFonts w:ascii="Arial Narrow" w:hAnsi="Arial Narrow" w:cs="Arial Narrow"/>
              </w:rPr>
              <w:t>Si se sueltan todos los discos al mismo tiempo, en que dirección se moverá cada uno de ellos?</w:t>
            </w:r>
          </w:p>
        </w:tc>
        <w:tc>
          <w:tcPr>
            <w:tcW w:w="4252" w:type="dxa"/>
            <w:tcBorders>
              <w:top w:val="nil"/>
              <w:left w:val="nil"/>
              <w:bottom w:val="nil"/>
              <w:right w:val="nil"/>
            </w:tcBorders>
          </w:tcPr>
          <w:p w:rsidR="00E37D62" w:rsidRDefault="00E37D62" w:rsidP="0074067E">
            <w:pPr>
              <w:rPr>
                <w:rFonts w:ascii="Arial Narrow" w:hAnsi="Arial Narrow" w:cs="Arial Narrow"/>
                <w:sz w:val="24"/>
                <w:szCs w:val="24"/>
              </w:rPr>
            </w:pPr>
          </w:p>
          <w:p w:rsidR="00E37D62" w:rsidRDefault="00E37D62" w:rsidP="0074067E">
            <w:pPr>
              <w:rPr>
                <w:rFonts w:ascii="Arial Narrow" w:hAnsi="Arial Narrow" w:cs="Arial Narrow"/>
                <w:sz w:val="24"/>
                <w:szCs w:val="24"/>
              </w:rPr>
            </w:pPr>
          </w:p>
          <w:p w:rsidR="00E37D62" w:rsidRDefault="00E37D62" w:rsidP="0074067E">
            <w:pPr>
              <w:rPr>
                <w:rFonts w:ascii="Arial Narrow" w:hAnsi="Arial Narrow" w:cs="Arial Narrow"/>
                <w:sz w:val="24"/>
                <w:szCs w:val="24"/>
              </w:rPr>
            </w:pPr>
          </w:p>
          <w:p w:rsidR="00E37D62" w:rsidRDefault="00E37D62" w:rsidP="0074067E">
            <w:pPr>
              <w:rPr>
                <w:rFonts w:ascii="Arial Narrow" w:hAnsi="Arial Narrow" w:cs="Arial Narrow"/>
                <w:sz w:val="24"/>
                <w:szCs w:val="24"/>
              </w:rPr>
            </w:pPr>
          </w:p>
          <w:p w:rsidR="00E37D62" w:rsidRDefault="00E37D62" w:rsidP="0074067E">
            <w:pPr>
              <w:rPr>
                <w:rFonts w:ascii="Arial Narrow" w:hAnsi="Arial Narrow" w:cs="Arial Narrow"/>
                <w:sz w:val="24"/>
                <w:szCs w:val="24"/>
              </w:rPr>
            </w:pPr>
          </w:p>
          <w:p w:rsidR="00E37D62" w:rsidRDefault="00E37D62" w:rsidP="0074067E">
            <w:pPr>
              <w:rPr>
                <w:rFonts w:ascii="Arial Narrow" w:hAnsi="Arial Narrow" w:cs="Arial Narrow"/>
                <w:sz w:val="24"/>
                <w:szCs w:val="24"/>
              </w:rPr>
            </w:pPr>
          </w:p>
          <w:p w:rsidR="00E37D62" w:rsidRDefault="00E37D62" w:rsidP="0074067E">
            <w:pPr>
              <w:rPr>
                <w:rFonts w:ascii="Arial Narrow" w:hAnsi="Arial Narrow" w:cs="Arial Narrow"/>
                <w:sz w:val="24"/>
                <w:szCs w:val="24"/>
              </w:rPr>
            </w:pPr>
          </w:p>
          <w:p w:rsidR="00E37D62" w:rsidRDefault="00E37D62" w:rsidP="0074067E">
            <w:pPr>
              <w:spacing w:after="200"/>
              <w:rPr>
                <w:rFonts w:ascii="Arial Narrow" w:hAnsi="Arial Narrow" w:cs="Arial Narrow"/>
                <w:sz w:val="24"/>
                <w:szCs w:val="24"/>
              </w:rPr>
            </w:pPr>
          </w:p>
        </w:tc>
      </w:tr>
    </w:tbl>
    <w:p w:rsidR="00E37D62" w:rsidRDefault="00E37D62" w:rsidP="0074067E">
      <w:pPr>
        <w:jc w:val="both"/>
        <w:rPr>
          <w:rFonts w:ascii="Arial Narrow" w:hAnsi="Arial Narrow" w:cs="Arial Narrow"/>
          <w:sz w:val="24"/>
          <w:szCs w:val="24"/>
        </w:rPr>
      </w:pPr>
      <w:r>
        <w:rPr>
          <w:rFonts w:ascii="Arial Narrow" w:hAnsi="Arial Narrow" w:cs="Arial Narrow"/>
          <w:sz w:val="24"/>
          <w:szCs w:val="24"/>
        </w:rPr>
        <w:t>5-Se coloca una carga puntual de -3x10</w:t>
      </w:r>
      <w:r>
        <w:rPr>
          <w:rFonts w:ascii="Arial Narrow" w:hAnsi="Arial Narrow" w:cs="Arial Narrow"/>
          <w:sz w:val="24"/>
          <w:szCs w:val="24"/>
          <w:vertAlign w:val="superscript"/>
        </w:rPr>
        <w:t>-6</w:t>
      </w:r>
      <w:r>
        <w:rPr>
          <w:rFonts w:ascii="Arial Narrow" w:hAnsi="Arial Narrow" w:cs="Arial Narrow"/>
          <w:sz w:val="24"/>
          <w:szCs w:val="24"/>
        </w:rPr>
        <w:t xml:space="preserve"> C en el punto (0;2)m, mientras que en (2;0)m se coloca una carga de +2x10</w:t>
      </w:r>
      <w:r>
        <w:rPr>
          <w:rFonts w:ascii="Arial Narrow" w:hAnsi="Arial Narrow" w:cs="Arial Narrow"/>
          <w:sz w:val="24"/>
          <w:szCs w:val="24"/>
          <w:vertAlign w:val="superscript"/>
        </w:rPr>
        <w:t>-6</w:t>
      </w:r>
      <w:r>
        <w:rPr>
          <w:rFonts w:ascii="Arial Narrow" w:hAnsi="Arial Narrow" w:cs="Arial Narrow"/>
          <w:sz w:val="24"/>
          <w:szCs w:val="24"/>
        </w:rPr>
        <w:t xml:space="preserve"> C. Encuentre el campo eléctrico en el origen. ¿Cual sería la magnitud de la fuerza que experimentaría un protón en el origen?</w:t>
      </w:r>
    </w:p>
    <w:p w:rsidR="00E37D62" w:rsidRDefault="00E37D62" w:rsidP="0074067E">
      <w:pPr>
        <w:spacing w:after="200"/>
        <w:jc w:val="both"/>
        <w:rPr>
          <w:rFonts w:ascii="Arial Narrow" w:hAnsi="Arial Narrow" w:cs="Arial Narrow"/>
          <w:sz w:val="24"/>
          <w:szCs w:val="24"/>
        </w:rPr>
      </w:pPr>
      <w:r w:rsidRPr="00F338E3">
        <w:rPr>
          <w:rFonts w:ascii="Arial Narrow" w:hAnsi="Arial Narrow" w:cs="Arial Narrow"/>
          <w:sz w:val="24"/>
          <w:szCs w:val="24"/>
        </w:rPr>
        <w:t>Repita el ejercicio, sólo que ahora la segunda carga se ubica en (2;3)m.</w:t>
      </w:r>
    </w:p>
    <w:p w:rsidR="00E37D62" w:rsidRDefault="00E37D62" w:rsidP="0074067E">
      <w:pPr>
        <w:spacing w:after="200"/>
        <w:jc w:val="both"/>
        <w:rPr>
          <w:rFonts w:ascii="Arial Narrow" w:hAnsi="Arial Narrow" w:cs="Arial Narrow"/>
        </w:rPr>
      </w:pPr>
      <w:r>
        <w:rPr>
          <w:rFonts w:ascii="Arial Narrow" w:hAnsi="Arial Narrow" w:cs="Arial Narrow"/>
          <w:sz w:val="24"/>
          <w:szCs w:val="24"/>
        </w:rPr>
        <w:t>6-Se colocan dos cargas positivas idénticas +Q en los siguientes puntos del plano xy: (0;2) y (0;0) encuentre las componentes del campo eléctrico en el punto (3;0).</w:t>
      </w:r>
    </w:p>
    <w:p w:rsidR="00E37D62" w:rsidRDefault="00E37D62" w:rsidP="0074067E">
      <w:pPr>
        <w:pStyle w:val="BodyText"/>
        <w:spacing w:after="200"/>
        <w:rPr>
          <w:rFonts w:ascii="Arial Narrow" w:hAnsi="Arial Narrow" w:cs="Arial Narrow"/>
          <w:noProof/>
        </w:rPr>
      </w:pPr>
      <w:r>
        <w:rPr>
          <w:rFonts w:ascii="Arial Narrow" w:hAnsi="Arial Narrow" w:cs="Arial Narrow"/>
          <w:noProof/>
        </w:rPr>
        <w:t>7-El electrón en el átomo de hidrogeno se encuentra a una distancia de aproximadamente 5x10</w:t>
      </w:r>
      <w:r>
        <w:rPr>
          <w:rFonts w:ascii="Arial Narrow" w:hAnsi="Arial Narrow" w:cs="Arial Narrow"/>
          <w:noProof/>
          <w:vertAlign w:val="superscript"/>
        </w:rPr>
        <w:t>-11</w:t>
      </w:r>
      <w:r>
        <w:rPr>
          <w:rFonts w:ascii="Arial Narrow" w:hAnsi="Arial Narrow" w:cs="Arial Narrow"/>
          <w:noProof/>
        </w:rPr>
        <w:t xml:space="preserve"> m del centro del protón que constituye el núcleo del átomo. Encuentre la fuerza de atracción que ejerce el núcleo sobre el electrón. </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8-El núcleo de uranio contiene una carga igual a 92 veces la del protón. Si se dispara un protón en dirección al núcleo, ¿Qué tan grande es la fuerza de repulsión que experimenta el protón debido al núcleo cuando se encuentra a 1x10</w:t>
      </w:r>
      <w:r>
        <w:rPr>
          <w:rFonts w:ascii="Arial Narrow" w:hAnsi="Arial Narrow" w:cs="Arial Narrow"/>
          <w:sz w:val="24"/>
          <w:szCs w:val="24"/>
          <w:vertAlign w:val="superscript"/>
        </w:rPr>
        <w:t>-11</w:t>
      </w:r>
      <w:r>
        <w:rPr>
          <w:rFonts w:ascii="Arial Narrow" w:hAnsi="Arial Narrow" w:cs="Arial Narrow"/>
          <w:sz w:val="24"/>
          <w:szCs w:val="24"/>
        </w:rPr>
        <w:t xml:space="preserve"> m del centro del núcleo? Los núcleos pueden considérese como cargas puntuales.</w:t>
      </w:r>
    </w:p>
    <w:p w:rsidR="00E37D62" w:rsidRPr="00251015" w:rsidRDefault="00E37D62" w:rsidP="0074067E">
      <w:pPr>
        <w:spacing w:after="200"/>
        <w:jc w:val="both"/>
        <w:rPr>
          <w:rFonts w:ascii="Arial Narrow" w:hAnsi="Arial Narrow" w:cs="Arial Narrow"/>
          <w:sz w:val="24"/>
          <w:szCs w:val="24"/>
        </w:rPr>
      </w:pPr>
      <w:r>
        <w:rPr>
          <w:rFonts w:ascii="Arial Narrow" w:hAnsi="Arial Narrow" w:cs="Arial Narrow"/>
          <w:sz w:val="24"/>
          <w:szCs w:val="24"/>
        </w:rPr>
        <w:t>9-Un dipolo cuyo momento vale p = 4.10</w:t>
      </w:r>
      <w:r>
        <w:rPr>
          <w:rFonts w:ascii="Arial Narrow" w:hAnsi="Arial Narrow" w:cs="Arial Narrow"/>
          <w:sz w:val="24"/>
          <w:szCs w:val="24"/>
          <w:vertAlign w:val="superscript"/>
        </w:rPr>
        <w:t>-8</w:t>
      </w:r>
      <w:r>
        <w:rPr>
          <w:rFonts w:ascii="Arial Narrow" w:hAnsi="Arial Narrow" w:cs="Arial Narrow"/>
          <w:sz w:val="24"/>
          <w:szCs w:val="24"/>
        </w:rPr>
        <w:t xml:space="preserve"> C.m se encuentra alineado con un campo eléctrico de valor E = 10</w:t>
      </w:r>
      <w:r>
        <w:rPr>
          <w:rFonts w:ascii="Arial Narrow" w:hAnsi="Arial Narrow" w:cs="Arial Narrow"/>
          <w:sz w:val="24"/>
          <w:szCs w:val="24"/>
          <w:vertAlign w:val="superscript"/>
        </w:rPr>
        <w:t>5</w:t>
      </w:r>
      <w:r>
        <w:rPr>
          <w:rFonts w:ascii="Arial Narrow" w:hAnsi="Arial Narrow" w:cs="Arial Narrow"/>
          <w:sz w:val="24"/>
          <w:szCs w:val="24"/>
        </w:rPr>
        <w:t xml:space="preserve"> N/C. ¿Cuánto vale el trabajo que es necesario realizar para hacerlo rotar hasta que </w:t>
      </w:r>
      <w:r>
        <w:rPr>
          <w:rFonts w:ascii="Arial Narrow" w:hAnsi="Arial Narrow" w:cs="Arial Narrow"/>
          <w:b/>
          <w:bCs/>
          <w:sz w:val="24"/>
          <w:szCs w:val="24"/>
        </w:rPr>
        <w:t xml:space="preserve">p </w:t>
      </w:r>
      <w:r>
        <w:rPr>
          <w:rFonts w:ascii="Arial Narrow" w:hAnsi="Arial Narrow" w:cs="Arial Narrow"/>
          <w:sz w:val="24"/>
          <w:szCs w:val="24"/>
        </w:rPr>
        <w:t>forme un ángulo de 30 grados con</w:t>
      </w:r>
      <w:r>
        <w:rPr>
          <w:rFonts w:ascii="Arial Narrow" w:hAnsi="Arial Narrow" w:cs="Arial Narrow"/>
          <w:b/>
          <w:bCs/>
          <w:sz w:val="24"/>
          <w:szCs w:val="24"/>
        </w:rPr>
        <w:t xml:space="preserve"> E</w:t>
      </w:r>
      <w:r>
        <w:rPr>
          <w:rFonts w:ascii="Arial Narrow" w:hAnsi="Arial Narrow" w:cs="Arial Narrow"/>
          <w:sz w:val="24"/>
          <w:szCs w:val="24"/>
        </w:rPr>
        <w:t>?</w:t>
      </w:r>
    </w:p>
    <w:p w:rsidR="00E37D62" w:rsidRDefault="00E37D62" w:rsidP="0074067E">
      <w:pPr>
        <w:pStyle w:val="BodyText2"/>
        <w:spacing w:after="200"/>
        <w:rPr>
          <w:rFonts w:ascii="Arial Narrow" w:hAnsi="Arial Narrow" w:cs="Arial Narrow"/>
          <w:sz w:val="24"/>
          <w:szCs w:val="24"/>
        </w:rPr>
      </w:pPr>
      <w:r>
        <w:rPr>
          <w:rFonts w:ascii="Arial Narrow" w:hAnsi="Arial Narrow" w:cs="Arial Narrow"/>
          <w:sz w:val="24"/>
          <w:szCs w:val="24"/>
        </w:rPr>
        <w:t>10-Un dipolo de momento p=Qa esta alineado paralelamente a un campo eléctrico a lo largo del eje x. El campo no es uniforme y varía linealmente a lo largo del eje x, siendo dE/dx=K. Calcule la fuerza que actúa sobre el dipolo.</w:t>
      </w:r>
    </w:p>
    <w:tbl>
      <w:tblPr>
        <w:tblW w:w="964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4679"/>
      </w:tblGrid>
      <w:tr w:rsidR="00E37D62">
        <w:trPr>
          <w:trHeight w:val="1980"/>
        </w:trPr>
        <w:tc>
          <w:tcPr>
            <w:tcW w:w="4962" w:type="dxa"/>
            <w:tcBorders>
              <w:top w:val="nil"/>
              <w:left w:val="nil"/>
              <w:bottom w:val="nil"/>
              <w:right w:val="nil"/>
            </w:tcBorders>
          </w:tcPr>
          <w:p w:rsidR="00E37D62" w:rsidRDefault="00E37D62" w:rsidP="0074067E">
            <w:pPr>
              <w:jc w:val="both"/>
              <w:rPr>
                <w:rFonts w:ascii="Arial Narrow" w:hAnsi="Arial Narrow" w:cs="Arial Narrow"/>
                <w:sz w:val="24"/>
                <w:szCs w:val="24"/>
              </w:rPr>
            </w:pPr>
            <w:r>
              <w:rPr>
                <w:rFonts w:ascii="Arial Narrow" w:hAnsi="Arial Narrow" w:cs="Arial Narrow"/>
                <w:sz w:val="24"/>
                <w:szCs w:val="24"/>
              </w:rPr>
              <w:t xml:space="preserve">11-La figura muestra un electrón disparado con velocidad </w:t>
            </w:r>
            <w:r>
              <w:rPr>
                <w:rFonts w:ascii="Arial Narrow" w:hAnsi="Arial Narrow" w:cs="Arial Narrow"/>
                <w:b/>
                <w:bCs/>
                <w:sz w:val="24"/>
                <w:szCs w:val="24"/>
              </w:rPr>
              <w:t>Vo</w:t>
            </w:r>
            <w:r>
              <w:rPr>
                <w:rFonts w:ascii="Arial Narrow" w:hAnsi="Arial Narrow" w:cs="Arial Narrow"/>
                <w:sz w:val="24"/>
                <w:szCs w:val="24"/>
              </w:rPr>
              <w:t xml:space="preserve"> perpendicularmente al campo eléctrico uniforme entre dos placas planas horzontales. a)Obtener una expresión para la tayectoria del electrón dentro de las placas. b) Obtener una expresión para la coordenada vertical del punto donde el electrón impacta en la pantalla y el módulo del vector velocidad en dicho instante.</w:t>
            </w:r>
          </w:p>
          <w:p w:rsidR="00E37D62" w:rsidRPr="0074067E" w:rsidRDefault="00E37D62" w:rsidP="0074067E">
            <w:pPr>
              <w:jc w:val="both"/>
              <w:rPr>
                <w:rFonts w:ascii="Arial Narrow" w:hAnsi="Arial Narrow" w:cs="Arial Narrow"/>
                <w:sz w:val="16"/>
                <w:szCs w:val="16"/>
              </w:rPr>
            </w:pPr>
          </w:p>
          <w:p w:rsidR="00E37D62" w:rsidRDefault="00E37D62" w:rsidP="0074067E">
            <w:pPr>
              <w:jc w:val="both"/>
              <w:rPr>
                <w:rFonts w:ascii="Arial Narrow" w:hAnsi="Arial Narrow" w:cs="Arial Narrow"/>
              </w:rPr>
            </w:pPr>
          </w:p>
        </w:tc>
        <w:tc>
          <w:tcPr>
            <w:tcW w:w="4679" w:type="dxa"/>
            <w:tcBorders>
              <w:top w:val="nil"/>
              <w:left w:val="nil"/>
              <w:bottom w:val="nil"/>
              <w:right w:val="nil"/>
            </w:tcBorders>
          </w:tcPr>
          <w:p w:rsidR="00E37D62" w:rsidRDefault="00E37D62" w:rsidP="0074067E">
            <w:pPr>
              <w:rPr>
                <w:rFonts w:ascii="Arial Narrow" w:hAnsi="Arial Narrow" w:cs="Arial Narrow"/>
                <w:vertAlign w:val="superscript"/>
              </w:rPr>
            </w:pPr>
            <w:r>
              <w:pict>
                <v:group id="Group 312" o:spid="_x0000_s1052" style="position:absolute;margin-left:43.9pt;margin-top:8.25pt;width:182.05pt;height:90.15pt;z-index:251658752;mso-position-horizontal-relative:text;mso-position-vertical-relative:text" coordorigin="6157,6480" coordsize="3641,1803">
                  <v:shape id="Text Box 313" o:spid="_x0000_s1053" type="#_x0000_t202" style="position:absolute;left:6945;top:7856;width:586;height:418;visibility:visible" filled="f" fillcolor="yellow" stroked="f">
                    <v:textbox>
                      <w:txbxContent>
                        <w:p w:rsidR="00E37D62" w:rsidRDefault="00E37D62" w:rsidP="00C10E7D">
                          <w:pPr>
                            <w:rPr>
                              <w:rFonts w:ascii="Arial Narrow" w:hAnsi="Arial Narrow" w:cs="Arial Narrow"/>
                              <w:noProof w:val="0"/>
                              <w:lang w:val="en-US"/>
                            </w:rPr>
                          </w:pPr>
                          <w:r>
                            <w:rPr>
                              <w:rFonts w:ascii="Arial Narrow" w:hAnsi="Arial Narrow" w:cs="Arial Narrow"/>
                              <w:noProof w:val="0"/>
                              <w:lang w:val="en-US"/>
                            </w:rPr>
                            <w:t>D</w:t>
                          </w:r>
                          <w:r>
                            <w:rPr>
                              <w:rFonts w:ascii="Arial Narrow" w:hAnsi="Arial Narrow" w:cs="Arial Narrow"/>
                              <w:noProof w:val="0"/>
                              <w:vertAlign w:val="subscript"/>
                              <w:lang w:val="en-US"/>
                            </w:rPr>
                            <w:t>0</w:t>
                          </w:r>
                        </w:p>
                      </w:txbxContent>
                    </v:textbox>
                  </v:shape>
                  <v:line id="Line 314" o:spid="_x0000_s1054" style="position:absolute;visibility:visible" from="6306,6757" to="7847,6757" o:connectortype="straight" strokeweight="2.25pt"/>
                  <v:line id="Line 315" o:spid="_x0000_s1055" style="position:absolute;visibility:visible" from="6295,7415" to="7836,7415" o:connectortype="straight" strokeweight="2.25pt"/>
                  <v:line id="Line 316" o:spid="_x0000_s1056" style="position:absolute;visibility:visible" from="9792,6480" to="9798,7820" o:connectortype="straight" strokeweight="1.5pt"/>
                  <v:line id="Line 317" o:spid="_x0000_s1057" style="position:absolute;visibility:visible" from="6315,7848" to="9781,7848" o:connectortype="straight">
                    <v:stroke dashstyle="dash"/>
                  </v:line>
                  <v:line id="Line 318" o:spid="_x0000_s1058" style="position:absolute;visibility:visible" from="6315,7734" to="6315,8002" o:connectortype="straight"/>
                  <v:line id="Line 319" o:spid="_x0000_s1059" style="position:absolute;visibility:visible" from="7797,7677" to="7797,7945" o:connectortype="straight"/>
                  <v:shape id="Text Box 320" o:spid="_x0000_s1060" type="#_x0000_t202" style="position:absolute;left:8424;top:7848;width:703;height:435;visibility:visible" filled="f" stroked="f">
                    <v:textbox>
                      <w:txbxContent>
                        <w:p w:rsidR="00E37D62" w:rsidRDefault="00E37D62" w:rsidP="00C10E7D">
                          <w:pPr>
                            <w:rPr>
                              <w:rFonts w:ascii="Arial Narrow" w:hAnsi="Arial Narrow" w:cs="Arial Narrow"/>
                              <w:noProof w:val="0"/>
                              <w:lang w:val="en-US"/>
                            </w:rPr>
                          </w:pPr>
                          <w:r>
                            <w:rPr>
                              <w:rFonts w:ascii="Arial Narrow" w:hAnsi="Arial Narrow" w:cs="Arial Narrow"/>
                              <w:noProof w:val="0"/>
                              <w:lang w:val="en-US"/>
                            </w:rPr>
                            <w:t>D</w:t>
                          </w:r>
                          <w:r>
                            <w:rPr>
                              <w:rFonts w:ascii="Arial Narrow" w:hAnsi="Arial Narrow" w:cs="Arial Narrow"/>
                              <w:noProof w:val="0"/>
                              <w:vertAlign w:val="subscript"/>
                              <w:lang w:val="en-US"/>
                            </w:rPr>
                            <w:t>1</w:t>
                          </w:r>
                        </w:p>
                      </w:txbxContent>
                    </v:textbox>
                  </v:shape>
                  <v:line id="Line 321" o:spid="_x0000_s1061" style="position:absolute;visibility:visible" from="6340,7074" to="7010,7074" o:connectortype="straight">
                    <v:stroke dashstyle="dash" endarrow="block" endarrowwidth="narrow" endarrowlength="long"/>
                  </v:line>
                  <v:oval id="Oval 322" o:spid="_x0000_s1062" style="position:absolute;left:6157;top:7010;width:154;height:141;visibility:visible"/>
                </v:group>
              </w:pict>
            </w:r>
            <w:r>
              <w:rPr>
                <w:rFonts w:ascii="Arial Narrow" w:hAnsi="Arial Narrow" w:cs="Arial Narrow"/>
                <w:vertAlign w:val="superscript"/>
              </w:rPr>
              <w:t xml:space="preserve">                                   </w:t>
            </w:r>
          </w:p>
          <w:p w:rsidR="00E37D62" w:rsidRDefault="00E37D62" w:rsidP="0074067E">
            <w:pPr>
              <w:rPr>
                <w:rFonts w:ascii="Arial Narrow" w:hAnsi="Arial Narrow" w:cs="Arial Narrow"/>
                <w:vertAlign w:val="superscript"/>
              </w:rPr>
            </w:pPr>
          </w:p>
          <w:p w:rsidR="00E37D62" w:rsidRDefault="00E37D62" w:rsidP="0074067E">
            <w:pPr>
              <w:rPr>
                <w:rFonts w:ascii="Arial Narrow" w:hAnsi="Arial Narrow" w:cs="Arial Narrow"/>
                <w:vertAlign w:val="superscript"/>
              </w:rPr>
            </w:pPr>
          </w:p>
          <w:p w:rsidR="00E37D62" w:rsidRDefault="00E37D62" w:rsidP="0074067E">
            <w:pPr>
              <w:rPr>
                <w:rFonts w:ascii="Arial Narrow" w:hAnsi="Arial Narrow" w:cs="Arial Narrow"/>
                <w:vertAlign w:val="superscript"/>
              </w:rPr>
            </w:pPr>
          </w:p>
          <w:p w:rsidR="00E37D62" w:rsidRDefault="00E37D62" w:rsidP="0074067E">
            <w:pPr>
              <w:rPr>
                <w:rFonts w:ascii="Arial Narrow" w:hAnsi="Arial Narrow" w:cs="Arial Narrow"/>
                <w:vertAlign w:val="superscript"/>
              </w:rPr>
            </w:pPr>
          </w:p>
          <w:p w:rsidR="00E37D62" w:rsidRPr="00AF7CF0" w:rsidRDefault="00E37D62" w:rsidP="0074067E">
            <w:pPr>
              <w:rPr>
                <w:rFonts w:ascii="Arial Narrow" w:hAnsi="Arial Narrow" w:cs="Arial Narrow"/>
                <w:vertAlign w:val="superscript"/>
              </w:rPr>
            </w:pPr>
            <w:r>
              <w:pict>
                <v:group id="Group 149" o:spid="_x0000_s1063" style="position:absolute;margin-left:14.1pt;margin-top:52.95pt;width:207.1pt;height:76pt;z-index:251653632" coordorigin="6270,8778" coordsize="4142,1520">
                  <v:shape id="Text Box 36" o:spid="_x0000_s1064" type="#_x0000_t202" style="position:absolute;left:6840;top:8778;width:602;height:402;visibility:visible" filled="f" stroked="f">
                    <v:textbox>
                      <w:txbxContent>
                        <w:p w:rsidR="00E37D62" w:rsidRDefault="00E37D62" w:rsidP="0074067E">
                          <w:pPr>
                            <w:pStyle w:val="Footer"/>
                            <w:tabs>
                              <w:tab w:val="clear" w:pos="4252"/>
                              <w:tab w:val="clear" w:pos="8504"/>
                            </w:tabs>
                            <w:rPr>
                              <w:rFonts w:ascii="Arial Narrow" w:hAnsi="Arial Narrow" w:cs="Arial Narrow"/>
                              <w:noProof w:val="0"/>
                              <w:lang w:val="en-US"/>
                            </w:rPr>
                          </w:pPr>
                          <w:r>
                            <w:rPr>
                              <w:rFonts w:ascii="Arial Narrow" w:hAnsi="Arial Narrow" w:cs="Arial Narrow"/>
                              <w:noProof w:val="0"/>
                              <w:lang w:val="en-US"/>
                            </w:rPr>
                            <w:t>Q</w:t>
                          </w:r>
                        </w:p>
                      </w:txbxContent>
                    </v:textbox>
                  </v:shape>
                  <v:line id="Line 38" o:spid="_x0000_s1065" style="position:absolute;visibility:visible" from="6270,9343" to="10406,9343" o:connectortype="straight">
                    <v:stroke dashstyle="dash" endarrow="block"/>
                  </v:line>
                  <v:line id="Line 39" o:spid="_x0000_s1066" style="position:absolute;visibility:visible" from="6276,10202" to="10412,10202" o:connectortype="straight">
                    <v:stroke dashstyle="dash" endarrow="block"/>
                  </v:line>
                  <v:oval id="Oval 40" o:spid="_x0000_s1067" style="position:absolute;left:6622;top:9227;width:217;height:217;visibility:visible"/>
                  <v:oval id="Oval 41" o:spid="_x0000_s1068" style="position:absolute;left:8923;top:9249;width:217;height:217;visibility:visible"/>
                  <v:oval id="Oval 42" o:spid="_x0000_s1069" style="position:absolute;left:6633;top:10075;width:217;height:217;visibility:visible"/>
                  <v:oval id="Oval 43" o:spid="_x0000_s1070" style="position:absolute;left:8899;top:10081;width:217;height:217;visibility:visible"/>
                  <v:shape id="Text Box 44" o:spid="_x0000_s1071" type="#_x0000_t202" style="position:absolute;left:8949;top:8778;width:518;height:402;visibility:visible" filled="f" stroked="f">
                    <v:textbox>
                      <w:txbxContent>
                        <w:p w:rsidR="00E37D62" w:rsidRDefault="00E37D62" w:rsidP="0074067E">
                          <w:pPr>
                            <w:pStyle w:val="Footer"/>
                            <w:tabs>
                              <w:tab w:val="clear" w:pos="4252"/>
                              <w:tab w:val="clear" w:pos="8504"/>
                            </w:tabs>
                            <w:rPr>
                              <w:rFonts w:ascii="Arial Narrow" w:hAnsi="Arial Narrow" w:cs="Arial Narrow"/>
                              <w:noProof w:val="0"/>
                              <w:lang w:val="en-US"/>
                            </w:rPr>
                          </w:pPr>
                          <w:r>
                            <w:rPr>
                              <w:rFonts w:ascii="Arial Narrow" w:hAnsi="Arial Narrow" w:cs="Arial Narrow"/>
                              <w:noProof w:val="0"/>
                              <w:lang w:val="en-US"/>
                            </w:rPr>
                            <w:t>Q</w:t>
                          </w:r>
                        </w:p>
                      </w:txbxContent>
                    </v:textbox>
                  </v:shape>
                  <v:shape id="Text Box 45" o:spid="_x0000_s1072" type="#_x0000_t202" style="position:absolute;left:6789;top:9695;width:652;height:485;visibility:visible" filled="f" stroked="f">
                    <v:textbox>
                      <w:txbxContent>
                        <w:p w:rsidR="00E37D62" w:rsidRDefault="00E37D62" w:rsidP="0074067E">
                          <w:pPr>
                            <w:rPr>
                              <w:noProof w:val="0"/>
                              <w:lang w:val="en-US"/>
                            </w:rPr>
                          </w:pPr>
                          <w:r>
                            <w:rPr>
                              <w:noProof w:val="0"/>
                              <w:lang w:val="en-US"/>
                            </w:rPr>
                            <w:t>Q</w:t>
                          </w:r>
                        </w:p>
                      </w:txbxContent>
                    </v:textbox>
                  </v:shape>
                  <v:shape id="Text Box 46" o:spid="_x0000_s1073" type="#_x0000_t202" style="position:absolute;left:9050;top:9662;width:720;height:435;visibility:visible" filled="f" stroked="f">
                    <v:textbox>
                      <w:txbxContent>
                        <w:p w:rsidR="00E37D62" w:rsidRDefault="00E37D62" w:rsidP="0074067E">
                          <w:pPr>
                            <w:rPr>
                              <w:noProof w:val="0"/>
                              <w:lang w:val="en-US"/>
                            </w:rPr>
                          </w:pPr>
                          <w:r>
                            <w:rPr>
                              <w:noProof w:val="0"/>
                              <w:lang w:val="en-US"/>
                            </w:rPr>
                            <w:t>-2Q</w:t>
                          </w:r>
                        </w:p>
                      </w:txbxContent>
                    </v:textbox>
                  </v:shape>
                </v:group>
              </w:pict>
            </w:r>
          </w:p>
        </w:tc>
      </w:tr>
      <w:tr w:rsidR="00E37D62">
        <w:trPr>
          <w:trHeight w:val="1544"/>
        </w:trPr>
        <w:tc>
          <w:tcPr>
            <w:tcW w:w="4962" w:type="dxa"/>
            <w:tcBorders>
              <w:top w:val="nil"/>
              <w:left w:val="nil"/>
              <w:bottom w:val="nil"/>
              <w:right w:val="nil"/>
            </w:tcBorders>
          </w:tcPr>
          <w:p w:rsidR="00E37D62" w:rsidRPr="009F769D" w:rsidRDefault="00E37D62" w:rsidP="0074067E">
            <w:pPr>
              <w:pStyle w:val="BodyText"/>
              <w:rPr>
                <w:rFonts w:ascii="Arial Narrow" w:hAnsi="Arial Narrow" w:cs="Arial Narrow"/>
              </w:rPr>
            </w:pPr>
            <w:r w:rsidRPr="009F769D">
              <w:rPr>
                <w:rFonts w:ascii="Arial Narrow" w:hAnsi="Arial Narrow" w:cs="Arial Narrow"/>
              </w:rPr>
              <w:t>1</w:t>
            </w:r>
            <w:r>
              <w:rPr>
                <w:rFonts w:ascii="Arial Narrow" w:hAnsi="Arial Narrow" w:cs="Arial Narrow"/>
              </w:rPr>
              <w:t>2</w:t>
            </w:r>
            <w:r w:rsidRPr="009F769D">
              <w:rPr>
                <w:rFonts w:ascii="Arial Narrow" w:hAnsi="Arial Narrow" w:cs="Arial Narrow"/>
              </w:rPr>
              <w:t xml:space="preserve">-Para los sistemas mostrados en la figura, obtener: a) Expresiones para el módulo del vector campo eléctrico en función de la coordenada horizontal. b) La coordenada de los puntos donde el campo es nulo </w:t>
            </w:r>
          </w:p>
        </w:tc>
        <w:tc>
          <w:tcPr>
            <w:tcW w:w="4679" w:type="dxa"/>
            <w:tcBorders>
              <w:top w:val="nil"/>
              <w:left w:val="nil"/>
              <w:bottom w:val="nil"/>
              <w:right w:val="nil"/>
            </w:tcBorders>
          </w:tcPr>
          <w:p w:rsidR="00E37D62" w:rsidRPr="0074067E" w:rsidRDefault="00E37D62" w:rsidP="0074067E">
            <w:pPr>
              <w:rPr>
                <w:rFonts w:ascii="Arial Narrow" w:hAnsi="Arial Narrow" w:cs="Arial Narrow"/>
                <w:sz w:val="12"/>
                <w:szCs w:val="12"/>
              </w:rPr>
            </w:pPr>
          </w:p>
        </w:tc>
      </w:tr>
    </w:tbl>
    <w:p w:rsidR="00E37D62" w:rsidRPr="00B21593" w:rsidRDefault="00E37D62" w:rsidP="00B21593">
      <w:pPr>
        <w:pStyle w:val="BodyText"/>
        <w:spacing w:after="200"/>
        <w:rPr>
          <w:rFonts w:ascii="Arial Narrow" w:hAnsi="Arial Narrow" w:cs="Arial Narrow"/>
        </w:rPr>
      </w:pPr>
      <w:r>
        <w:rPr>
          <w:noProof/>
        </w:rPr>
        <w:pict>
          <v:group id="Group 187" o:spid="_x0000_s1074" style="position:absolute;left:0;text-align:left;margin-left:258.95pt;margin-top:39.95pt;width:205.1pt;height:117.1pt;z-index:251657728;mso-position-horizontal-relative:text;mso-position-vertical-relative:text" coordorigin="6023,12779" coordsize="4102,2342">
            <v:shape id="Text Box 153" o:spid="_x0000_s1075" type="#_x0000_t202" style="position:absolute;left:9623;top:13859;width:502;height:586;visibility:visible" filled="f" stroked="f">
              <v:textbox>
                <w:txbxContent>
                  <w:p w:rsidR="00E37D62" w:rsidRDefault="00E37D62">
                    <w:pPr>
                      <w:rPr>
                        <w:rFonts w:ascii="Arial Narrow" w:hAnsi="Arial Narrow" w:cs="Arial Narrow"/>
                        <w:noProof w:val="0"/>
                        <w:sz w:val="22"/>
                        <w:szCs w:val="22"/>
                        <w:lang w:val="es-ES_tradnl"/>
                      </w:rPr>
                    </w:pPr>
                    <w:r>
                      <w:rPr>
                        <w:rFonts w:ascii="Arial Narrow" w:hAnsi="Arial Narrow" w:cs="Arial Narrow"/>
                        <w:sz w:val="22"/>
                        <w:szCs w:val="22"/>
                        <w:lang w:val="es-ES_tradnl"/>
                      </w:rPr>
                      <w:t>z</w:t>
                    </w:r>
                  </w:p>
                </w:txbxContent>
              </v:textbox>
            </v:shape>
            <v:group id="Group 179" o:spid="_x0000_s1076" style="position:absolute;left:6023;top:12779;width:3597;height:2342" coordorigin="6156,1539" coordsize="4002,3182">
              <v:shape id="Text Box 180" o:spid="_x0000_s1077" type="#_x0000_t202" style="position:absolute;left:6612;top:1539;width:636;height:570;visibility:visible" filled="f" stroked="f">
                <v:textbox>
                  <w:txbxContent>
                    <w:p w:rsidR="00E37D62" w:rsidRDefault="00E37D62" w:rsidP="00585074">
                      <w:pPr>
                        <w:rPr>
                          <w:rFonts w:ascii="Arial Narrow" w:hAnsi="Arial Narrow" w:cs="Arial Narrow"/>
                          <w:noProof w:val="0"/>
                          <w:sz w:val="22"/>
                          <w:szCs w:val="22"/>
                          <w:lang w:val="es-ES_tradnl"/>
                        </w:rPr>
                      </w:pPr>
                      <w:r>
                        <w:rPr>
                          <w:rFonts w:ascii="Arial Narrow" w:hAnsi="Arial Narrow" w:cs="Arial Narrow"/>
                          <w:sz w:val="22"/>
                          <w:szCs w:val="22"/>
                          <w:lang w:val="es-ES_tradnl"/>
                        </w:rPr>
                        <w:t>y</w:t>
                      </w:r>
                    </w:p>
                  </w:txbxContent>
                </v:textbox>
              </v:shape>
              <v:line id="Line 181" o:spid="_x0000_s1078" style="position:absolute;visibility:visible" from="6474,3549" to="10158,3549" o:connectortype="straight">
                <v:stroke dashstyle="longDashDot" endarrow="open"/>
              </v:line>
              <v:line id="Line 182" o:spid="_x0000_s1079" style="position:absolute;flip:y;visibility:visible" from="6759,2109" to="6759,4721" o:connectortype="straight">
                <v:stroke dashstyle="longDashDot" endarrow="open"/>
              </v:line>
              <v:line id="Line 183" o:spid="_x0000_s1080" style="position:absolute;flip:y;visibility:visible" from="6156,2812" to="7596,4102" o:connectortype="straight">
                <v:stroke dashstyle="longDashDot" endarrow="open"/>
              </v:line>
              <v:oval id="Oval 184" o:spid="_x0000_s1081" style="position:absolute;left:6340;top:2612;width:854;height:1891;visibility:visible" filled="f" strokeweight="2.25pt"/>
              <v:shape id="Text Box 185" o:spid="_x0000_s1082" type="#_x0000_t202" style="position:absolute;left:7579;top:2494;width:553;height:536;visibility:visible" filled="f" stroked="f">
                <v:textbox>
                  <w:txbxContent>
                    <w:p w:rsidR="00E37D62" w:rsidRDefault="00E37D62" w:rsidP="00585074">
                      <w:pPr>
                        <w:rPr>
                          <w:rFonts w:ascii="Arial Narrow" w:hAnsi="Arial Narrow" w:cs="Arial Narrow"/>
                          <w:noProof w:val="0"/>
                          <w:sz w:val="22"/>
                          <w:szCs w:val="22"/>
                          <w:lang w:val="es-ES_tradnl"/>
                        </w:rPr>
                      </w:pPr>
                      <w:r>
                        <w:rPr>
                          <w:rFonts w:ascii="Arial Narrow" w:hAnsi="Arial Narrow" w:cs="Arial Narrow"/>
                          <w:sz w:val="22"/>
                          <w:szCs w:val="22"/>
                          <w:lang w:val="es-ES_tradnl"/>
                        </w:rPr>
                        <w:t>x</w:t>
                      </w:r>
                    </w:p>
                  </w:txbxContent>
                </v:textbox>
              </v:shape>
              <v:shape id="Text Box 186" o:spid="_x0000_s1083" type="#_x0000_t202" style="position:absolute;left:8918;top:3030;width:620;height:687;visibility:visible" filled="f" stroked="f">
                <v:textbox>
                  <w:txbxContent>
                    <w:p w:rsidR="00E37D62" w:rsidRDefault="00E37D62" w:rsidP="00585074">
                      <w:pPr>
                        <w:rPr>
                          <w:rFonts w:ascii="Arial Narrow" w:hAnsi="Arial Narrow" w:cs="Arial Narrow"/>
                          <w:noProof w:val="0"/>
                          <w:sz w:val="22"/>
                          <w:szCs w:val="22"/>
                          <w:lang w:val="es-ES_tradnl"/>
                        </w:rPr>
                      </w:pPr>
                      <w:r>
                        <w:rPr>
                          <w:rFonts w:ascii="Arial Narrow" w:hAnsi="Arial Narrow" w:cs="Arial Narrow"/>
                          <w:sz w:val="22"/>
                          <w:szCs w:val="22"/>
                          <w:lang w:val="es-ES_tradnl"/>
                        </w:rPr>
                        <w:t>P</w:t>
                      </w:r>
                    </w:p>
                    <w:p w:rsidR="00E37D62" w:rsidRDefault="00E37D62" w:rsidP="00585074">
                      <w:pPr>
                        <w:rPr>
                          <w:rFonts w:ascii="Arial" w:hAnsi="Arial" w:cs="Arial"/>
                          <w:b/>
                          <w:bCs/>
                          <w:noProof w:val="0"/>
                          <w:sz w:val="36"/>
                          <w:szCs w:val="36"/>
                          <w:lang w:val="es-ES_tradnl"/>
                        </w:rPr>
                      </w:pPr>
                      <w:r>
                        <w:rPr>
                          <w:rFonts w:ascii="Arial" w:hAnsi="Arial" w:cs="Arial"/>
                          <w:b/>
                          <w:bCs/>
                          <w:noProof w:val="0"/>
                          <w:sz w:val="36"/>
                          <w:szCs w:val="36"/>
                          <w:lang w:val="es-ES_tradnl"/>
                        </w:rPr>
                        <w:t>·</w:t>
                      </w:r>
                    </w:p>
                  </w:txbxContent>
                </v:textbox>
              </v:shape>
            </v:group>
          </v:group>
        </w:pict>
      </w:r>
      <w:r>
        <w:rPr>
          <w:rFonts w:ascii="Arial Narrow" w:hAnsi="Arial Narrow" w:cs="Arial Narrow"/>
        </w:rPr>
        <w:t>13</w:t>
      </w:r>
      <w:r w:rsidRPr="00E961FD">
        <w:rPr>
          <w:rFonts w:ascii="Arial Narrow" w:hAnsi="Arial Narrow" w:cs="Arial Narrow"/>
        </w:rPr>
        <w:t>-</w:t>
      </w:r>
      <w:r>
        <w:rPr>
          <w:rFonts w:ascii="Arial Narrow" w:hAnsi="Arial Narrow" w:cs="Arial Narrow"/>
        </w:rPr>
        <w:t>a)</w:t>
      </w:r>
      <w:r w:rsidRPr="00F338E3">
        <w:rPr>
          <w:rFonts w:ascii="Arial Narrow" w:hAnsi="Arial Narrow" w:cs="Arial Narrow"/>
        </w:rPr>
        <w:t xml:space="preserve">Calcular el campo eléctrico en un punto P a una distancia h del punto medio de un alambre de longitud L cargado con una densidad lineal de carga </w:t>
      </w:r>
      <w:r w:rsidRPr="00F338E3">
        <w:rPr>
          <w:rFonts w:ascii="Arial Narrow" w:hAnsi="Arial Narrow" w:cs="Arial Narrow"/>
        </w:rPr>
        <w:sym w:font="Symbol" w:char="F06C"/>
      </w:r>
      <w:r w:rsidRPr="00F338E3">
        <w:rPr>
          <w:rFonts w:ascii="Arial Narrow" w:hAnsi="Arial Narrow" w:cs="Arial Narrow"/>
        </w:rPr>
        <w:t xml:space="preserve"> constante. (Ayuda: expresar dq = </w:t>
      </w:r>
      <w:r w:rsidRPr="00F338E3">
        <w:rPr>
          <w:rFonts w:ascii="Arial Narrow" w:hAnsi="Arial Narrow" w:cs="Arial Narrow"/>
        </w:rPr>
        <w:sym w:font="Symbol" w:char="F06C"/>
      </w:r>
      <w:r>
        <w:rPr>
          <w:rFonts w:ascii="Arial Narrow" w:hAnsi="Arial Narrow" w:cs="Arial Narrow"/>
        </w:rPr>
        <w:t xml:space="preserve"> dl</w:t>
      </w:r>
      <w:r w:rsidRPr="00F338E3">
        <w:rPr>
          <w:rFonts w:ascii="Arial Narrow" w:hAnsi="Arial Narrow" w:cs="Arial Narrow"/>
        </w:rPr>
        <w:t>)</w:t>
      </w:r>
      <w:r>
        <w:rPr>
          <w:rFonts w:ascii="Arial Narrow" w:hAnsi="Arial Narrow" w:cs="Arial Narrow"/>
        </w:rPr>
        <w:t xml:space="preserve">. b) Idem situación anterior pero ahora sobre un alambre de longitud infinita. </w:t>
      </w:r>
      <w:r w:rsidRPr="00F338E3">
        <w:rPr>
          <w:rFonts w:ascii="Arial Narrow" w:hAnsi="Arial Narrow" w:cs="Arial Narrow"/>
        </w:rPr>
        <w:t>¿Tendría sentido hablar del punto medio de este alambre?</w:t>
      </w:r>
    </w:p>
    <w:tbl>
      <w:tblPr>
        <w:tblW w:w="101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460"/>
      </w:tblGrid>
      <w:tr w:rsidR="00E37D62" w:rsidRPr="008A05CD">
        <w:tc>
          <w:tcPr>
            <w:tcW w:w="4678" w:type="dxa"/>
            <w:tcBorders>
              <w:top w:val="nil"/>
              <w:left w:val="nil"/>
              <w:bottom w:val="nil"/>
              <w:right w:val="nil"/>
            </w:tcBorders>
          </w:tcPr>
          <w:p w:rsidR="00E37D62" w:rsidRPr="00957FDD" w:rsidRDefault="00E37D62" w:rsidP="0074067E">
            <w:pPr>
              <w:spacing w:after="200"/>
              <w:jc w:val="both"/>
              <w:rPr>
                <w:rFonts w:ascii="Arial Narrow" w:hAnsi="Arial Narrow" w:cs="Arial Narrow"/>
                <w:sz w:val="16"/>
                <w:szCs w:val="16"/>
              </w:rPr>
            </w:pPr>
          </w:p>
          <w:p w:rsidR="00E37D62" w:rsidRPr="008A05CD" w:rsidRDefault="00E37D62" w:rsidP="0074067E">
            <w:pPr>
              <w:pStyle w:val="BodyText3"/>
              <w:spacing w:after="200"/>
              <w:ind w:left="-106"/>
              <w:jc w:val="both"/>
              <w:rPr>
                <w:rFonts w:ascii="Arial Narrow" w:hAnsi="Arial Narrow" w:cs="Arial Narrow"/>
              </w:rPr>
            </w:pPr>
            <w:r w:rsidRPr="008A05CD">
              <w:rPr>
                <w:rFonts w:ascii="Arial Narrow" w:hAnsi="Arial Narrow" w:cs="Arial Narrow"/>
              </w:rPr>
              <w:t>1</w:t>
            </w:r>
            <w:r>
              <w:rPr>
                <w:rFonts w:ascii="Arial Narrow" w:hAnsi="Arial Narrow" w:cs="Arial Narrow"/>
              </w:rPr>
              <w:t>4</w:t>
            </w:r>
            <w:r w:rsidRPr="008A05CD">
              <w:rPr>
                <w:rFonts w:ascii="Arial Narrow" w:hAnsi="Arial Narrow" w:cs="Arial Narrow"/>
              </w:rPr>
              <w:t xml:space="preserve">-La figura muestra un anillo circular de radio a cargado con una densidad uniforme de carga negativa </w:t>
            </w:r>
            <w:r w:rsidRPr="008A05CD">
              <w:rPr>
                <w:rFonts w:ascii="Arial Narrow" w:hAnsi="Arial Narrow" w:cs="Arial Narrow"/>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fillcolor="window">
                  <v:imagedata r:id="rId7" o:title=""/>
                </v:shape>
                <o:OLEObject Type="Embed" ProgID="Equation.3" ShapeID="_x0000_i1025" DrawAspect="Content" ObjectID="_1564233829" r:id="rId8"/>
              </w:object>
            </w:r>
            <w:r w:rsidRPr="008A05CD">
              <w:rPr>
                <w:rFonts w:ascii="Arial Narrow" w:hAnsi="Arial Narrow" w:cs="Arial Narrow"/>
              </w:rPr>
              <w:t>. Calcular el campo eléctrico en un punto P a una distancia h sobre el eje del anillo e indicar su dirección.</w:t>
            </w:r>
          </w:p>
        </w:tc>
        <w:tc>
          <w:tcPr>
            <w:tcW w:w="5460" w:type="dxa"/>
            <w:tcBorders>
              <w:top w:val="nil"/>
              <w:left w:val="nil"/>
              <w:bottom w:val="nil"/>
              <w:right w:val="nil"/>
            </w:tcBorders>
          </w:tcPr>
          <w:p w:rsidR="00E37D62" w:rsidRPr="00ED3709"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Pr="00ED3709" w:rsidRDefault="00E37D62" w:rsidP="00B21593">
            <w:pPr>
              <w:pStyle w:val="BodyText3"/>
              <w:jc w:val="both"/>
              <w:rPr>
                <w:rFonts w:ascii="Arial Narrow" w:hAnsi="Arial Narrow" w:cs="Arial Narrow"/>
                <w:sz w:val="20"/>
                <w:szCs w:val="20"/>
              </w:rPr>
            </w:pPr>
          </w:p>
          <w:p w:rsidR="00E37D62" w:rsidRPr="008A05CD" w:rsidRDefault="00E37D62" w:rsidP="00B21593">
            <w:pPr>
              <w:pStyle w:val="BodyText3"/>
              <w:jc w:val="both"/>
              <w:rPr>
                <w:rFonts w:ascii="Arial Narrow" w:hAnsi="Arial Narrow" w:cs="Arial Narrow"/>
              </w:rPr>
            </w:pPr>
          </w:p>
        </w:tc>
      </w:tr>
    </w:tbl>
    <w:p w:rsidR="00E37D62" w:rsidRDefault="00E37D62" w:rsidP="0074067E">
      <w:pPr>
        <w:spacing w:after="200"/>
        <w:jc w:val="both"/>
        <w:rPr>
          <w:rFonts w:ascii="Arial Narrow" w:hAnsi="Arial Narrow" w:cs="Arial Narrow"/>
          <w:sz w:val="24"/>
          <w:szCs w:val="24"/>
        </w:rPr>
      </w:pPr>
      <w:r w:rsidRPr="00BC31E0">
        <w:rPr>
          <w:rFonts w:ascii="Arial Narrow" w:hAnsi="Arial Narrow" w:cs="Arial Narrow"/>
          <w:sz w:val="24"/>
          <w:szCs w:val="24"/>
        </w:rPr>
        <w:t>15-Hallar la expresión para el campo eléctrico en un punto P, a una distancia h del centro de un plano cargado con densidad superficial constante σ y dimensiones L por</w:t>
      </w:r>
      <w:r>
        <w:rPr>
          <w:rFonts w:ascii="Arial Narrow" w:hAnsi="Arial Narrow" w:cs="Arial Narrow"/>
          <w:sz w:val="24"/>
          <w:szCs w:val="24"/>
        </w:rPr>
        <w:t xml:space="preserve"> L. (Ayuda: dq = </w:t>
      </w:r>
      <w:r w:rsidRPr="00BC31E0">
        <w:rPr>
          <w:rFonts w:ascii="Arial Narrow" w:hAnsi="Arial Narrow" w:cs="Arial Narrow"/>
          <w:sz w:val="24"/>
          <w:szCs w:val="24"/>
        </w:rPr>
        <w:t>σ dA)</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16- </w:t>
      </w:r>
      <w:r w:rsidRPr="00F338E3">
        <w:rPr>
          <w:rFonts w:ascii="Arial Narrow" w:hAnsi="Arial Narrow" w:cs="Arial Narrow"/>
          <w:sz w:val="24"/>
          <w:szCs w:val="24"/>
        </w:rPr>
        <w:t xml:space="preserve">Repita lo mismo considerando que se trata de un disco con densidad superficial </w:t>
      </w:r>
      <w:r w:rsidRPr="00F338E3">
        <w:rPr>
          <w:rFonts w:ascii="Arial Narrow" w:hAnsi="Arial Narrow" w:cs="Arial Narrow"/>
          <w:sz w:val="24"/>
          <w:szCs w:val="24"/>
        </w:rPr>
        <w:sym w:font="Symbol" w:char="F073"/>
      </w:r>
      <w:r>
        <w:rPr>
          <w:rFonts w:ascii="Arial Narrow" w:hAnsi="Arial Narrow" w:cs="Arial Narrow"/>
          <w:sz w:val="24"/>
          <w:szCs w:val="24"/>
        </w:rPr>
        <w:t xml:space="preserve"> (Ayuda: Puede pensarlo como una extensión del anillo circular)</w:t>
      </w:r>
      <w:r w:rsidRPr="00F338E3">
        <w:rPr>
          <w:rFonts w:ascii="Arial Narrow" w:hAnsi="Arial Narrow" w:cs="Arial Narrow"/>
          <w:sz w:val="24"/>
          <w:szCs w:val="24"/>
        </w:rPr>
        <w:t>. Haga tender el radio del disco a infinito y compare con el resultado del ejercicio 17 si se hiciera tender L a infinito</w:t>
      </w:r>
      <w:r>
        <w:rPr>
          <w:rFonts w:ascii="Arial Narrow" w:hAnsi="Arial Narrow" w:cs="Arial Narrow"/>
          <w:sz w:val="24"/>
          <w:szCs w:val="24"/>
        </w:rPr>
        <w:t>.</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17-Una barra delgada de longitud L se encuentra cargada y uno de sus extremos coincide con el origen de coordenadas. Su densidad de carga </w:t>
      </w:r>
      <w:r w:rsidRPr="005030A4">
        <w:rPr>
          <w:rFonts w:ascii="Arial Narrow" w:hAnsi="Arial Narrow" w:cs="Arial Narrow"/>
          <w:b/>
          <w:bCs/>
          <w:sz w:val="24"/>
          <w:szCs w:val="24"/>
          <w:u w:val="single"/>
        </w:rPr>
        <w:t>no uniforme</w:t>
      </w:r>
      <w:r>
        <w:rPr>
          <w:rFonts w:ascii="Arial Narrow" w:hAnsi="Arial Narrow" w:cs="Arial Narrow"/>
          <w:sz w:val="24"/>
          <w:szCs w:val="24"/>
        </w:rPr>
        <w:t xml:space="preserve"> </w:t>
      </w:r>
      <w:r w:rsidRPr="00046828">
        <w:rPr>
          <w:rFonts w:ascii="Arial Narrow" w:hAnsi="Arial Narrow" w:cs="Arial Narrow"/>
          <w:position w:val="-6"/>
          <w:sz w:val="24"/>
          <w:szCs w:val="24"/>
        </w:rPr>
        <w:object w:dxaOrig="220" w:dyaOrig="279">
          <v:shape id="_x0000_i1026" type="#_x0000_t75" style="width:11.25pt;height:14.25pt" o:ole="" fillcolor="window">
            <v:imagedata r:id="rId7" o:title=""/>
          </v:shape>
          <o:OLEObject Type="Embed" ProgID="Equation.3" ShapeID="_x0000_i1026" DrawAspect="Content" ObjectID="_1564233830" r:id="rId9"/>
        </w:object>
      </w:r>
      <w:r>
        <w:rPr>
          <w:rFonts w:ascii="Arial Narrow" w:hAnsi="Arial Narrow" w:cs="Arial Narrow"/>
          <w:sz w:val="24"/>
          <w:szCs w:val="24"/>
        </w:rPr>
        <w:t>=Ax, donde A es una constante. Encuentre el campo eléctrico en el punto x= b+L sobre el eje x.</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18</w:t>
      </w:r>
      <w:r w:rsidRPr="00F338E3">
        <w:rPr>
          <w:rFonts w:ascii="Arial Narrow" w:hAnsi="Arial Narrow" w:cs="Arial Narrow"/>
          <w:sz w:val="24"/>
          <w:szCs w:val="24"/>
        </w:rPr>
        <w:t xml:space="preserve">-En una región del espacio el campo eléctrico esta dado por </w:t>
      </w:r>
      <w:r w:rsidRPr="00F338E3">
        <w:rPr>
          <w:rFonts w:ascii="Arial Narrow" w:hAnsi="Arial Narrow" w:cs="Arial Narrow"/>
          <w:b/>
          <w:bCs/>
          <w:sz w:val="24"/>
          <w:szCs w:val="24"/>
        </w:rPr>
        <w:t>E</w:t>
      </w:r>
      <w:r w:rsidRPr="00F338E3">
        <w:rPr>
          <w:rFonts w:ascii="Arial Narrow" w:hAnsi="Arial Narrow" w:cs="Arial Narrow"/>
          <w:sz w:val="24"/>
          <w:szCs w:val="24"/>
        </w:rPr>
        <w:t>= -0.60</w:t>
      </w:r>
      <w:r w:rsidRPr="00F338E3">
        <w:rPr>
          <w:rFonts w:ascii="Arial Narrow" w:hAnsi="Arial Narrow" w:cs="Arial Narrow"/>
          <w:b/>
          <w:bCs/>
          <w:sz w:val="24"/>
          <w:szCs w:val="24"/>
        </w:rPr>
        <w:t>i</w:t>
      </w:r>
      <w:r w:rsidRPr="00F338E3">
        <w:rPr>
          <w:rFonts w:ascii="Arial Narrow" w:hAnsi="Arial Narrow" w:cs="Arial Narrow"/>
          <w:sz w:val="24"/>
          <w:szCs w:val="24"/>
        </w:rPr>
        <w:t xml:space="preserve"> N/C. Encuentre la fuerza que experimentara un protón en esta región. Cuanto trabajo se requiere para mover el protón desde el punto (0;0)m hasta el punto (5;3)m? Exprese la ultima respuesta tanto en Joules como en electrón - volts (1 e-V = 1.6x10E-19 J).</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19-Se dispara un protón desde el origen a lo largo del eje x, con una velocidad de 10</w:t>
      </w:r>
      <w:r>
        <w:rPr>
          <w:rFonts w:ascii="Arial Narrow" w:hAnsi="Arial Narrow" w:cs="Arial Narrow"/>
          <w:sz w:val="24"/>
          <w:szCs w:val="24"/>
          <w:vertAlign w:val="superscript"/>
        </w:rPr>
        <w:t>6</w:t>
      </w:r>
      <w:r>
        <w:rPr>
          <w:rFonts w:ascii="Arial Narrow" w:hAnsi="Arial Narrow" w:cs="Arial Narrow"/>
          <w:sz w:val="24"/>
          <w:szCs w:val="24"/>
        </w:rPr>
        <w:t xml:space="preserve"> m/s. En esta región existe un campo eléctrico constante de 3.000 N/C, en la dirección -x. Hasta donde llegara el protón antes de detenerse (masa del protón = 1.67x10</w:t>
      </w:r>
      <w:r>
        <w:rPr>
          <w:rFonts w:ascii="Arial Narrow" w:hAnsi="Arial Narrow" w:cs="Arial Narrow"/>
          <w:sz w:val="24"/>
          <w:szCs w:val="24"/>
          <w:vertAlign w:val="superscript"/>
        </w:rPr>
        <w:t>-27</w:t>
      </w:r>
      <w:r>
        <w:rPr>
          <w:rFonts w:ascii="Arial Narrow" w:hAnsi="Arial Narrow" w:cs="Arial Narrow"/>
          <w:sz w:val="24"/>
          <w:szCs w:val="24"/>
        </w:rPr>
        <w:t xml:space="preserve"> kg).</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20-En el modelo de Bohr del átomo de hidrogeno, un electrón describe círculos alrededor del protón, con un radio de 5.3x10</w:t>
      </w:r>
      <w:r>
        <w:rPr>
          <w:rFonts w:ascii="Arial Narrow" w:hAnsi="Arial Narrow" w:cs="Arial Narrow"/>
          <w:sz w:val="24"/>
          <w:szCs w:val="24"/>
          <w:vertAlign w:val="superscript"/>
        </w:rPr>
        <w:t>-11</w:t>
      </w:r>
      <w:r>
        <w:rPr>
          <w:rFonts w:ascii="Arial Narrow" w:hAnsi="Arial Narrow" w:cs="Arial Narrow"/>
          <w:sz w:val="24"/>
          <w:szCs w:val="24"/>
        </w:rPr>
        <w:t xml:space="preserve"> m. ¿Qué tan rápido debe moverse el electrón?. </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21-De una superficie esférica salen líneas de fuerza radialmente y sobre ella tienen una densidad constante. ¿Cuáles son las posibles distribuciones de carga en su interior?</w:t>
      </w:r>
    </w:p>
    <w:p w:rsidR="00E37D62" w:rsidRPr="00B21593"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22-Un cilindro de longitud L y radio b tiene su eje coincidiendo con el eje x. El campo eléctrico en la región donde se halla el cilindro es </w:t>
      </w:r>
      <w:r>
        <w:rPr>
          <w:rFonts w:ascii="Arial Narrow" w:hAnsi="Arial Narrow" w:cs="Arial Narrow"/>
          <w:b/>
          <w:bCs/>
          <w:sz w:val="24"/>
          <w:szCs w:val="24"/>
        </w:rPr>
        <w:t>E</w:t>
      </w:r>
      <w:r>
        <w:rPr>
          <w:rFonts w:ascii="Arial Narrow" w:hAnsi="Arial Narrow" w:cs="Arial Narrow"/>
          <w:sz w:val="24"/>
          <w:szCs w:val="24"/>
        </w:rPr>
        <w:t>=200</w:t>
      </w:r>
      <w:r>
        <w:rPr>
          <w:rFonts w:ascii="Arial Narrow" w:hAnsi="Arial Narrow" w:cs="Arial Narrow"/>
          <w:b/>
          <w:bCs/>
          <w:sz w:val="24"/>
          <w:szCs w:val="24"/>
        </w:rPr>
        <w:t>i</w:t>
      </w:r>
      <w:r>
        <w:rPr>
          <w:rFonts w:ascii="Arial Narrow" w:hAnsi="Arial Narrow" w:cs="Arial Narrow"/>
          <w:sz w:val="24"/>
          <w:szCs w:val="24"/>
        </w:rPr>
        <w:t>. Halle el flujo que pasa a) a través del extremo izquierdo del cilindro; b) del extremo derecho; c) de la cara lateral cilíndrica; d)del área de la superficie cerrada del cilindro.</w:t>
      </w:r>
    </w:p>
    <w:p w:rsidR="00E37D62" w:rsidRPr="00B21593"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23-Se sitúa un cubo de lado b con un vértice en el origen de coordenadas y sus caras paralelas a los planos xy, yz y xz. En esta región existe un campo eléctrico </w:t>
      </w:r>
      <w:r>
        <w:rPr>
          <w:rFonts w:ascii="Arial Narrow" w:hAnsi="Arial Narrow" w:cs="Arial Narrow"/>
          <w:b/>
          <w:bCs/>
          <w:sz w:val="24"/>
          <w:szCs w:val="24"/>
        </w:rPr>
        <w:t>E</w:t>
      </w:r>
      <w:r>
        <w:rPr>
          <w:rFonts w:ascii="Arial Narrow" w:hAnsi="Arial Narrow" w:cs="Arial Narrow"/>
          <w:sz w:val="24"/>
          <w:szCs w:val="24"/>
        </w:rPr>
        <w:t xml:space="preserve"> = 200</w:t>
      </w:r>
      <w:r>
        <w:rPr>
          <w:rFonts w:ascii="Arial Narrow" w:hAnsi="Arial Narrow" w:cs="Arial Narrow"/>
          <w:b/>
          <w:bCs/>
          <w:sz w:val="24"/>
          <w:szCs w:val="24"/>
        </w:rPr>
        <w:t>i</w:t>
      </w:r>
      <w:r>
        <w:rPr>
          <w:rFonts w:ascii="Arial Narrow" w:hAnsi="Arial Narrow" w:cs="Arial Narrow"/>
          <w:sz w:val="24"/>
          <w:szCs w:val="24"/>
        </w:rPr>
        <w:t xml:space="preserve"> + 300</w:t>
      </w:r>
      <w:r>
        <w:rPr>
          <w:rFonts w:ascii="Arial Narrow" w:hAnsi="Arial Narrow" w:cs="Arial Narrow"/>
          <w:b/>
          <w:bCs/>
          <w:sz w:val="24"/>
          <w:szCs w:val="24"/>
        </w:rPr>
        <w:t>j</w:t>
      </w:r>
      <w:r>
        <w:rPr>
          <w:rFonts w:ascii="Arial Narrow" w:hAnsi="Arial Narrow" w:cs="Arial Narrow"/>
          <w:sz w:val="24"/>
          <w:szCs w:val="24"/>
        </w:rPr>
        <w:t xml:space="preserve">. Encuentre el </w:t>
      </w:r>
      <w:r w:rsidRPr="00F338E3">
        <w:rPr>
          <w:rFonts w:ascii="Arial Narrow" w:hAnsi="Arial Narrow" w:cs="Arial Narrow"/>
          <w:sz w:val="24"/>
          <w:szCs w:val="24"/>
        </w:rPr>
        <w:t>flujo total que pasa a través de sus caras que coinciden con los planos coordenados. ¿Puede afirmar o rechazar que haya carga dentro del cubo? ¿O no hay suficiente información al respecto?</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24-Se coloca una carga q dentro de un recipiente. Compárese el flujo total que sale por sus paredes, si tiene las formas siguientes, pero esta totalmente cerrada: esfera, cubo, paralelepipedo rectangular, cono, hemisferio</w:t>
      </w:r>
    </w:p>
    <w:tbl>
      <w:tblPr>
        <w:tblW w:w="975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28"/>
        <w:gridCol w:w="5129"/>
      </w:tblGrid>
      <w:tr w:rsidR="00E37D62">
        <w:trPr>
          <w:trHeight w:val="299"/>
        </w:trPr>
        <w:tc>
          <w:tcPr>
            <w:tcW w:w="4628" w:type="dxa"/>
            <w:tcBorders>
              <w:top w:val="nil"/>
              <w:left w:val="nil"/>
              <w:bottom w:val="nil"/>
              <w:right w:val="nil"/>
            </w:tcBorders>
          </w:tcPr>
          <w:p w:rsidR="00E37D62" w:rsidRDefault="00E37D62" w:rsidP="00B21593">
            <w:pPr>
              <w:spacing w:after="200"/>
              <w:jc w:val="both"/>
              <w:rPr>
                <w:rFonts w:ascii="Arial Narrow" w:hAnsi="Arial Narrow" w:cs="Arial Narrow"/>
                <w:sz w:val="24"/>
                <w:szCs w:val="24"/>
              </w:rPr>
            </w:pPr>
            <w:r>
              <w:pict>
                <v:group id="Group 165" o:spid="_x0000_s1084" style="position:absolute;left:0;text-align:left;margin-left:255.95pt;margin-top:6.05pt;width:168.15pt;height:71.25pt;z-index:251656704" coordorigin="6555,1539" coordsize="3363,1425" o:allowincell="f">
                  <v:rect id="Rectangle 162" o:spid="_x0000_s1085" style="position:absolute;left:6555;top:1938;width:3363;height:114;visibility:visible" fillcolor="silver"/>
                  <v:shape id="Text Box 163" o:spid="_x0000_s1086" type="#_x0000_t202" style="position:absolute;left:7980;top:1539;width:627;height:399;visibility:visible" filled="f" stroked="f">
                    <v:textbox>
                      <w:txbxContent>
                        <w:p w:rsidR="00E37D62" w:rsidRDefault="00E37D62">
                          <w:pPr>
                            <w:rPr>
                              <w:rFonts w:ascii="Arial Narrow" w:hAnsi="Arial Narrow" w:cs="Arial Narrow"/>
                              <w:noProof w:val="0"/>
                              <w:lang w:val="pt-BR"/>
                            </w:rPr>
                          </w:pPr>
                          <w:r>
                            <w:rPr>
                              <w:rFonts w:ascii="Arial Narrow" w:hAnsi="Arial Narrow" w:cs="Arial Narrow"/>
                              <w:noProof w:val="0"/>
                              <w:lang w:val="pt-BR"/>
                            </w:rPr>
                            <w:t>L</w:t>
                          </w:r>
                        </w:p>
                      </w:txbxContent>
                    </v:textbox>
                  </v:shape>
                  <v:shape id="Text Box 164" o:spid="_x0000_s1087" type="#_x0000_t202" style="position:absolute;left:7695;top:2223;width:798;height:741;visibility:visible" filled="f" stroked="f">
                    <v:textbox>
                      <w:txbxContent>
                        <w:p w:rsidR="00E37D62" w:rsidRDefault="00E37D62">
                          <w:pPr>
                            <w:rPr>
                              <w:rFonts w:ascii="Arial Narrow" w:hAnsi="Arial Narrow" w:cs="Arial Narrow"/>
                              <w:noProof w:val="0"/>
                              <w:lang w:val="pt-BR"/>
                            </w:rPr>
                          </w:pPr>
                          <w:r>
                            <w:rPr>
                              <w:rFonts w:ascii="Arial Narrow" w:hAnsi="Arial Narrow" w:cs="Arial Narrow"/>
                              <w:noProof w:val="0"/>
                              <w:lang w:val="pt-BR"/>
                            </w:rPr>
                            <w:t xml:space="preserve">      b</w:t>
                          </w:r>
                        </w:p>
                      </w:txbxContent>
                    </v:textbox>
                  </v:shape>
                </v:group>
              </w:pict>
            </w:r>
            <w:r>
              <w:rPr>
                <w:rFonts w:ascii="Arial Narrow" w:hAnsi="Arial Narrow" w:cs="Arial Narrow"/>
                <w:sz w:val="24"/>
                <w:szCs w:val="24"/>
              </w:rPr>
              <w:t>25-Por que no es práctico usar la ley de Gauss para encontrar el campo eléctrico en un punto que está a una distancia b de una barra cargada cuya longitud es L, a menos que L&gt;&gt;&gt;b?</w:t>
            </w:r>
          </w:p>
        </w:tc>
        <w:tc>
          <w:tcPr>
            <w:tcW w:w="5129" w:type="dxa"/>
            <w:tcBorders>
              <w:top w:val="nil"/>
              <w:left w:val="nil"/>
              <w:bottom w:val="nil"/>
              <w:right w:val="nil"/>
            </w:tcBorders>
          </w:tcPr>
          <w:p w:rsidR="00E37D62" w:rsidRDefault="00E37D62" w:rsidP="0074067E">
            <w:pPr>
              <w:spacing w:after="200"/>
              <w:jc w:val="both"/>
              <w:rPr>
                <w:rFonts w:ascii="Arial Narrow" w:hAnsi="Arial Narrow" w:cs="Arial Narrow"/>
                <w:sz w:val="24"/>
                <w:szCs w:val="24"/>
              </w:rPr>
            </w:pPr>
          </w:p>
        </w:tc>
      </w:tr>
    </w:tbl>
    <w:p w:rsidR="00E37D62" w:rsidRDefault="00E37D62" w:rsidP="0074067E">
      <w:pPr>
        <w:pStyle w:val="BodyText3"/>
        <w:spacing w:after="200"/>
        <w:jc w:val="both"/>
        <w:rPr>
          <w:rFonts w:ascii="Arial Narrow" w:hAnsi="Arial Narrow" w:cs="Arial Narrow"/>
        </w:rPr>
      </w:pPr>
      <w:r>
        <w:rPr>
          <w:rFonts w:ascii="Arial Narrow" w:hAnsi="Arial Narrow" w:cs="Arial Narrow"/>
        </w:rPr>
        <w:t>26-Resuelva el problema 13 b) utilizando la Ley de Gauss y compare los resultados. Calcule también el potencial en un punto a distancia h del alambre.</w:t>
      </w:r>
    </w:p>
    <w:p w:rsidR="00E37D62" w:rsidRPr="005030A4"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27-Se coloca una carga puntual +Q en el centro de un cascaron esférico metálico </w:t>
      </w:r>
      <w:r w:rsidRPr="005030A4">
        <w:rPr>
          <w:rFonts w:ascii="Arial Narrow" w:hAnsi="Arial Narrow" w:cs="Arial Narrow"/>
          <w:b/>
          <w:bCs/>
          <w:sz w:val="24"/>
          <w:szCs w:val="24"/>
          <w:u w:val="single"/>
        </w:rPr>
        <w:t>no cargado</w:t>
      </w:r>
      <w:r>
        <w:rPr>
          <w:rFonts w:ascii="Arial Narrow" w:hAnsi="Arial Narrow" w:cs="Arial Narrow"/>
          <w:sz w:val="24"/>
          <w:szCs w:val="24"/>
        </w:rPr>
        <w:t>, de radio interno b y radio externo c. Halle el campo eléctrico en las regiones r&lt;b, b&lt;r&lt;c, r&gt;c.</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28-Una placa metálica plana grande lleva una carga </w:t>
      </w:r>
      <w:r w:rsidRPr="00046828">
        <w:rPr>
          <w:rFonts w:ascii="Arial Narrow" w:hAnsi="Arial Narrow" w:cs="Arial Narrow"/>
          <w:position w:val="-6"/>
          <w:sz w:val="24"/>
          <w:szCs w:val="24"/>
        </w:rPr>
        <w:object w:dxaOrig="240" w:dyaOrig="220">
          <v:shape id="_x0000_i1027" type="#_x0000_t75" style="width:12.75pt;height:11.25pt" o:ole="" fillcolor="window">
            <v:imagedata r:id="rId10" o:title=""/>
          </v:shape>
          <o:OLEObject Type="Embed" ProgID="Equation.3" ShapeID="_x0000_i1027" DrawAspect="Content" ObjectID="_1564233831" r:id="rId11"/>
        </w:object>
      </w:r>
      <w:r>
        <w:rPr>
          <w:rFonts w:ascii="Arial Narrow" w:hAnsi="Arial Narrow" w:cs="Arial Narrow"/>
          <w:sz w:val="24"/>
          <w:szCs w:val="24"/>
        </w:rPr>
        <w:t xml:space="preserve"> por unidad de área sobre cada uno de sus lados. Encuentre el campo eléctrico a una distancia b, hacia afuera de las superficies de las placas y el potencial en el mismo punto. ¿Es esta una situación fisicamente posible?</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29-Se tiene una distribución cilíndrica de carga </w:t>
      </w:r>
      <w:r w:rsidRPr="00C55116">
        <w:rPr>
          <w:rFonts w:ascii="Arial Narrow" w:hAnsi="Arial Narrow" w:cs="Arial Narrow"/>
          <w:b/>
          <w:bCs/>
          <w:sz w:val="24"/>
          <w:szCs w:val="24"/>
          <w:u w:val="single"/>
        </w:rPr>
        <w:t>constante</w:t>
      </w:r>
      <w:r>
        <w:rPr>
          <w:rFonts w:ascii="Arial Narrow" w:hAnsi="Arial Narrow" w:cs="Arial Narrow"/>
          <w:sz w:val="24"/>
          <w:szCs w:val="24"/>
        </w:rPr>
        <w:t xml:space="preserve"> </w:t>
      </w:r>
      <w:r w:rsidRPr="00046828">
        <w:rPr>
          <w:rFonts w:ascii="Arial Narrow" w:hAnsi="Arial Narrow" w:cs="Arial Narrow"/>
          <w:position w:val="-10"/>
          <w:sz w:val="24"/>
          <w:szCs w:val="24"/>
        </w:rPr>
        <w:object w:dxaOrig="240" w:dyaOrig="260">
          <v:shape id="_x0000_i1028" type="#_x0000_t75" style="width:12.75pt;height:12.75pt" o:ole="" fillcolor="window">
            <v:imagedata r:id="rId12" o:title=""/>
          </v:shape>
          <o:OLEObject Type="Embed" ProgID="Equation.3" ShapeID="_x0000_i1028" DrawAspect="Content" ObjectID="_1564233832" r:id="rId13"/>
        </w:object>
      </w:r>
      <w:r>
        <w:rPr>
          <w:rFonts w:ascii="Arial Narrow" w:hAnsi="Arial Narrow" w:cs="Arial Narrow"/>
          <w:sz w:val="24"/>
          <w:szCs w:val="24"/>
        </w:rPr>
        <w:t xml:space="preserve"> Coulombs por unidad de volumen. Encuentre el campo eléctrico y el potencial debido a esta carga volumétrica: a) fuera y b) dentro de la distribución. c) ¿Dónde es más intenso el campo? d) ¿Donde es mas débil?</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30-Idem problema anterior con una densidad de carga </w:t>
      </w:r>
      <w:r w:rsidRPr="008E5B22">
        <w:rPr>
          <w:rFonts w:ascii="Arial Narrow" w:hAnsi="Arial Narrow" w:cs="Arial Narrow"/>
          <w:b/>
          <w:bCs/>
          <w:sz w:val="24"/>
          <w:szCs w:val="24"/>
          <w:u w:val="single"/>
        </w:rPr>
        <w:t>no uniforme</w:t>
      </w:r>
      <w:r w:rsidRPr="00046828">
        <w:rPr>
          <w:rFonts w:ascii="Arial Narrow" w:hAnsi="Arial Narrow" w:cs="Arial Narrow"/>
          <w:position w:val="-10"/>
          <w:sz w:val="24"/>
          <w:szCs w:val="24"/>
        </w:rPr>
        <w:object w:dxaOrig="240" w:dyaOrig="260">
          <v:shape id="_x0000_i1029" type="#_x0000_t75" style="width:12.75pt;height:12.75pt" o:ole="" fillcolor="window">
            <v:imagedata r:id="rId12" o:title=""/>
          </v:shape>
          <o:OLEObject Type="Embed" ProgID="Equation.3" ShapeID="_x0000_i1029" DrawAspect="Content" ObjectID="_1564233833" r:id="rId14"/>
        </w:object>
      </w:r>
      <w:r>
        <w:rPr>
          <w:rFonts w:ascii="Arial Narrow" w:hAnsi="Arial Narrow" w:cs="Arial Narrow"/>
          <w:sz w:val="24"/>
          <w:szCs w:val="24"/>
        </w:rPr>
        <w:t>=k/r, donde r es la coordenada radial medida desde el eje.</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 xml:space="preserve">31-Se tiene una distribución esférica de carga con densidad volumétrica </w:t>
      </w:r>
      <w:r w:rsidRPr="006B3DD1">
        <w:rPr>
          <w:rFonts w:ascii="Arial Narrow" w:hAnsi="Arial Narrow" w:cs="Arial Narrow"/>
          <w:b/>
          <w:bCs/>
          <w:sz w:val="24"/>
          <w:szCs w:val="24"/>
          <w:u w:val="single"/>
        </w:rPr>
        <w:t>no uniforme</w:t>
      </w:r>
      <w:r w:rsidRPr="00046828">
        <w:rPr>
          <w:rFonts w:ascii="Arial Narrow" w:hAnsi="Arial Narrow" w:cs="Arial Narrow"/>
          <w:position w:val="-10"/>
          <w:sz w:val="24"/>
          <w:szCs w:val="24"/>
        </w:rPr>
        <w:object w:dxaOrig="240" w:dyaOrig="260">
          <v:shape id="_x0000_i1030" type="#_x0000_t75" style="width:12.75pt;height:12.75pt" o:ole="" fillcolor="window">
            <v:imagedata r:id="rId12" o:title=""/>
          </v:shape>
          <o:OLEObject Type="Embed" ProgID="Equation.3" ShapeID="_x0000_i1030" DrawAspect="Content" ObjectID="_1564233834" r:id="rId15"/>
        </w:object>
      </w:r>
      <w:r>
        <w:rPr>
          <w:rFonts w:ascii="Arial Narrow" w:hAnsi="Arial Narrow" w:cs="Arial Narrow"/>
          <w:sz w:val="24"/>
          <w:szCs w:val="24"/>
        </w:rPr>
        <w:t>=kr. Encuentre el campo eléctrico y el potencial debido a esta carga: a)fuera y b)dentro de la distribución</w:t>
      </w:r>
    </w:p>
    <w:tbl>
      <w:tblPr>
        <w:tblW w:w="970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65"/>
        <w:gridCol w:w="4073"/>
        <w:gridCol w:w="71"/>
      </w:tblGrid>
      <w:tr w:rsidR="00E37D62">
        <w:tc>
          <w:tcPr>
            <w:tcW w:w="9709" w:type="dxa"/>
            <w:gridSpan w:val="3"/>
            <w:tcBorders>
              <w:top w:val="nil"/>
              <w:left w:val="nil"/>
              <w:bottom w:val="nil"/>
              <w:right w:val="nil"/>
            </w:tcBorders>
          </w:tcPr>
          <w:p w:rsidR="00E37D62" w:rsidRDefault="00E37D62" w:rsidP="00B21593">
            <w:pPr>
              <w:ind w:left="-74"/>
              <w:jc w:val="both"/>
              <w:rPr>
                <w:rFonts w:ascii="Arial Narrow" w:hAnsi="Arial Narrow" w:cs="Arial Narrow"/>
                <w:sz w:val="24"/>
                <w:szCs w:val="24"/>
              </w:rPr>
            </w:pPr>
            <w:r>
              <w:rPr>
                <w:rFonts w:ascii="Arial Narrow" w:hAnsi="Arial Narrow" w:cs="Arial Narrow"/>
                <w:sz w:val="24"/>
                <w:szCs w:val="24"/>
              </w:rPr>
              <w:t>32-Se tiene una distribución de carga de densidad volumétrica contenida entre dos planos cuyas dimensiones laterales son mucho mayores que la separación entre los mismos.</w:t>
            </w:r>
          </w:p>
          <w:p w:rsidR="00E37D62" w:rsidRDefault="00E37D62" w:rsidP="0074067E">
            <w:pPr>
              <w:spacing w:after="200"/>
              <w:ind w:left="-71"/>
              <w:jc w:val="both"/>
              <w:rPr>
                <w:rFonts w:ascii="Arial Narrow" w:hAnsi="Arial Narrow" w:cs="Arial Narrow"/>
                <w:sz w:val="24"/>
                <w:szCs w:val="24"/>
              </w:rPr>
            </w:pPr>
            <w:r>
              <w:rPr>
                <w:rFonts w:ascii="Arial Narrow" w:hAnsi="Arial Narrow" w:cs="Arial Narrow"/>
                <w:sz w:val="24"/>
                <w:szCs w:val="24"/>
              </w:rPr>
              <w:t>Encuentre una expresión para el campo eléctrico, dentro y fuera de la distribución, en función de la distancia al plano de simetría de la misma. Indique la validez de las expresiones obtenidas.</w:t>
            </w:r>
          </w:p>
        </w:tc>
      </w:tr>
      <w:tr w:rsidR="00E37D62" w:rsidRPr="008A05CD">
        <w:tblPrEx>
          <w:tblCellMar>
            <w:left w:w="108" w:type="dxa"/>
            <w:right w:w="108" w:type="dxa"/>
          </w:tblCellMar>
          <w:tblLook w:val="01E0"/>
        </w:tblPrEx>
        <w:trPr>
          <w:gridAfter w:val="1"/>
          <w:wAfter w:w="71" w:type="dxa"/>
        </w:trPr>
        <w:tc>
          <w:tcPr>
            <w:tcW w:w="5565" w:type="dxa"/>
            <w:tcBorders>
              <w:top w:val="nil"/>
              <w:left w:val="nil"/>
              <w:bottom w:val="nil"/>
              <w:right w:val="nil"/>
            </w:tcBorders>
          </w:tcPr>
          <w:p w:rsidR="00E37D62" w:rsidRPr="008A05CD" w:rsidRDefault="00E37D62" w:rsidP="00B21593">
            <w:pPr>
              <w:pStyle w:val="BodyText3"/>
              <w:ind w:left="-108"/>
              <w:jc w:val="both"/>
              <w:rPr>
                <w:rFonts w:ascii="Arial Narrow" w:hAnsi="Arial Narrow" w:cs="Arial Narrow"/>
              </w:rPr>
            </w:pPr>
            <w:r>
              <w:rPr>
                <w:rFonts w:ascii="Arial Narrow" w:hAnsi="Arial Narrow" w:cs="Arial Narrow"/>
              </w:rPr>
              <w:t>33</w:t>
            </w:r>
            <w:r w:rsidRPr="008A05CD">
              <w:rPr>
                <w:rFonts w:ascii="Arial Narrow" w:hAnsi="Arial Narrow" w:cs="Arial Narrow"/>
              </w:rPr>
              <w:t xml:space="preserve">-Una esféra de radio 2 a está construída con un material aislante. Tiene un hueco también esférico de  radio a como se muestra en la figura. Suponga que el material no afecta al campo eléctrico (se comporta igual que el vacío) y posee una carga volumétrica constante de valor ρ . Demuestre que el campo eléctrico dentro de la cavidad tiene solo componente según el eje vertical y que su valor es constante. </w:t>
            </w:r>
          </w:p>
          <w:p w:rsidR="00E37D62" w:rsidRPr="008A05CD" w:rsidRDefault="00E37D62" w:rsidP="0074067E">
            <w:pPr>
              <w:pStyle w:val="BodyText3"/>
              <w:spacing w:after="200"/>
              <w:ind w:left="-106"/>
              <w:jc w:val="both"/>
              <w:rPr>
                <w:rFonts w:ascii="Arial Narrow" w:hAnsi="Arial Narrow" w:cs="Arial Narrow"/>
              </w:rPr>
            </w:pPr>
            <w:r w:rsidRPr="008A05CD">
              <w:rPr>
                <w:rFonts w:ascii="Arial Narrow" w:hAnsi="Arial Narrow" w:cs="Arial Narrow"/>
              </w:rPr>
              <w:t>Utilice el principio de superposición: considere el problema como la superposición de dos distribuciones esféricas positiva y negativa. Plantee las expsesiones de los campos generados por cada distribución y razone “graficamente”.</w:t>
            </w:r>
          </w:p>
        </w:tc>
        <w:tc>
          <w:tcPr>
            <w:tcW w:w="4073" w:type="dxa"/>
            <w:tcBorders>
              <w:top w:val="nil"/>
              <w:left w:val="nil"/>
              <w:bottom w:val="nil"/>
              <w:right w:val="nil"/>
            </w:tcBorders>
          </w:tcPr>
          <w:p w:rsidR="00E37D62" w:rsidRPr="008A05CD" w:rsidRDefault="00E37D62" w:rsidP="0074067E">
            <w:pPr>
              <w:pStyle w:val="BodyText3"/>
              <w:spacing w:after="200"/>
              <w:jc w:val="both"/>
              <w:rPr>
                <w:rFonts w:ascii="Arial Narrow" w:hAnsi="Arial Narrow" w:cs="Arial Narrow"/>
              </w:rPr>
            </w:pPr>
            <w:r>
              <w:pict>
                <v:group id="Group 338" o:spid="_x0000_s1088" style="position:absolute;left:0;text-align:left;margin-left:21.15pt;margin-top:13.45pt;width:153.9pt;height:122.55pt;z-index:251659776;mso-position-horizontal-relative:text;mso-position-vertical-relative:text" coordorigin="6945,2840" coordsize="3078,2451">
                  <v:line id="Line 339" o:spid="_x0000_s1089" style="position:absolute;visibility:visible" from="6945,4094" to="10023,4094" o:connectortype="straight">
                    <v:stroke dashstyle="dash" endarrow="open"/>
                  </v:line>
                  <v:line id="Line 340" o:spid="_x0000_s1090" style="position:absolute;flip:y;visibility:visible" from="8427,2840" to="8427,5291" o:connectortype="straight">
                    <v:stroke dashstyle="dash" endarrow="open"/>
                  </v:line>
                  <v:oval id="Oval 341" o:spid="_x0000_s1091" style="position:absolute;left:7686;top:3353;width:1440;height:1440;visibility:visible" fillcolor="#cff"/>
                  <v:oval id="Oval 342" o:spid="_x0000_s1092" style="position:absolute;left:8028;top:3353;width:798;height:756;visibility:visible"/>
                  <v:line id="Line 343" o:spid="_x0000_s1093" style="position:absolute;visibility:visible" from="7743,4094" to="9054,4094" o:connectortype="straight">
                    <v:stroke dashstyle="dash"/>
                  </v:line>
                  <v:line id="Line 344" o:spid="_x0000_s1094" style="position:absolute;visibility:visible" from="8427,3410" to="8427,4778" o:connectortype="straight">
                    <v:stroke dashstyle="dash"/>
                  </v:line>
                </v:group>
              </w:pict>
            </w:r>
          </w:p>
        </w:tc>
      </w:tr>
    </w:tbl>
    <w:p w:rsidR="00E37D62" w:rsidRDefault="00E37D62" w:rsidP="0074067E">
      <w:pPr>
        <w:spacing w:after="200"/>
        <w:jc w:val="both"/>
        <w:rPr>
          <w:rFonts w:ascii="Arial Narrow" w:hAnsi="Arial Narrow" w:cs="Arial Narrow"/>
          <w:sz w:val="24"/>
          <w:szCs w:val="24"/>
          <w:lang w:val="es-AR"/>
        </w:rPr>
      </w:pPr>
      <w:r>
        <w:pict>
          <v:shape id="Imagen 424" o:spid="_x0000_s1095" type="#_x0000_t75" style="position:absolute;left:0;text-align:left;margin-left:291.8pt;margin-top:30.1pt;width:176.85pt;height:111.1pt;z-index:251660800;visibility:visible;mso-position-horizontal-relative:text;mso-position-vertical-relative:text">
            <v:imagedata r:id="rId16" o:title=""/>
            <w10:wrap type="square"/>
          </v:shape>
        </w:pict>
      </w:r>
      <w:r>
        <w:rPr>
          <w:rFonts w:ascii="Arial Narrow" w:hAnsi="Arial Narrow" w:cs="Arial Narrow"/>
          <w:sz w:val="24"/>
          <w:szCs w:val="24"/>
        </w:rPr>
        <w:t>34-</w:t>
      </w:r>
      <w:r w:rsidRPr="00E46CCE">
        <w:rPr>
          <w:rFonts w:ascii="Arial Narrow" w:hAnsi="Arial Narrow" w:cs="Arial Narrow"/>
          <w:sz w:val="24"/>
          <w:szCs w:val="24"/>
          <w:lang w:val="es-AR"/>
        </w:rPr>
        <w:t xml:space="preserve">Para </w:t>
      </w:r>
      <w:r>
        <w:rPr>
          <w:rFonts w:ascii="Arial Narrow" w:hAnsi="Arial Narrow" w:cs="Arial Narrow"/>
          <w:sz w:val="24"/>
          <w:szCs w:val="24"/>
          <w:lang w:val="es-AR"/>
        </w:rPr>
        <w:t>la segunda configuración de cargas del problema 12</w:t>
      </w:r>
      <w:r w:rsidRPr="00E46CCE">
        <w:rPr>
          <w:rFonts w:ascii="Arial Narrow" w:hAnsi="Arial Narrow" w:cs="Arial Narrow"/>
          <w:sz w:val="24"/>
          <w:szCs w:val="24"/>
          <w:lang w:val="es-AR"/>
        </w:rPr>
        <w:t xml:space="preserve">, </w:t>
      </w:r>
      <w:r>
        <w:rPr>
          <w:rFonts w:ascii="Arial Narrow" w:hAnsi="Arial Narrow" w:cs="Arial Narrow"/>
          <w:sz w:val="24"/>
          <w:szCs w:val="24"/>
          <w:lang w:val="es-AR"/>
        </w:rPr>
        <w:t>r</w:t>
      </w:r>
      <w:r w:rsidRPr="00E46CCE">
        <w:rPr>
          <w:rFonts w:ascii="Arial Narrow" w:hAnsi="Arial Narrow" w:cs="Arial Narrow"/>
          <w:sz w:val="24"/>
          <w:szCs w:val="24"/>
          <w:lang w:val="es-AR"/>
        </w:rPr>
        <w:t xml:space="preserve">ealice un gráfico para el potencial a lo largo del eje </w:t>
      </w:r>
      <w:r w:rsidRPr="00E46CCE">
        <w:rPr>
          <w:rFonts w:ascii="Arial Narrow" w:hAnsi="Arial Narrow" w:cs="Arial Narrow"/>
          <w:i/>
          <w:iCs/>
          <w:sz w:val="24"/>
          <w:szCs w:val="24"/>
          <w:lang w:val="es-AR"/>
        </w:rPr>
        <w:t>x</w:t>
      </w:r>
      <w:r>
        <w:rPr>
          <w:rFonts w:ascii="Arial Narrow" w:hAnsi="Arial Narrow" w:cs="Arial Narrow"/>
          <w:i/>
          <w:iCs/>
          <w:sz w:val="24"/>
          <w:szCs w:val="24"/>
          <w:lang w:val="es-AR"/>
        </w:rPr>
        <w:t>.</w:t>
      </w:r>
      <w:r w:rsidRPr="00E46CCE">
        <w:rPr>
          <w:rFonts w:ascii="Arial Narrow" w:hAnsi="Arial Narrow" w:cs="Arial Narrow"/>
          <w:sz w:val="24"/>
          <w:szCs w:val="24"/>
          <w:lang w:val="es-AR"/>
        </w:rPr>
        <w:t xml:space="preserve"> </w:t>
      </w:r>
      <w:r>
        <w:rPr>
          <w:rFonts w:ascii="Arial Narrow" w:hAnsi="Arial Narrow" w:cs="Arial Narrow"/>
          <w:sz w:val="24"/>
          <w:szCs w:val="24"/>
          <w:lang w:val="es-AR"/>
        </w:rPr>
        <w:t>I</w:t>
      </w:r>
      <w:r w:rsidRPr="00E46CCE">
        <w:rPr>
          <w:rFonts w:ascii="Arial Narrow" w:hAnsi="Arial Narrow" w:cs="Arial Narrow"/>
          <w:sz w:val="24"/>
          <w:szCs w:val="24"/>
          <w:lang w:val="es-AR"/>
        </w:rPr>
        <w:t>ndique</w:t>
      </w:r>
      <w:r>
        <w:rPr>
          <w:rFonts w:ascii="Arial Narrow" w:hAnsi="Arial Narrow" w:cs="Arial Narrow"/>
          <w:sz w:val="24"/>
          <w:szCs w:val="24"/>
          <w:lang w:val="es-AR"/>
        </w:rPr>
        <w:t>,</w:t>
      </w:r>
      <w:r w:rsidRPr="00E46CCE">
        <w:rPr>
          <w:rFonts w:ascii="Arial Narrow" w:hAnsi="Arial Narrow" w:cs="Arial Narrow"/>
          <w:sz w:val="24"/>
          <w:szCs w:val="24"/>
          <w:lang w:val="es-AR"/>
        </w:rPr>
        <w:t xml:space="preserve"> </w:t>
      </w:r>
      <w:r>
        <w:rPr>
          <w:rFonts w:ascii="Arial Narrow" w:hAnsi="Arial Narrow" w:cs="Arial Narrow"/>
          <w:sz w:val="24"/>
          <w:szCs w:val="24"/>
          <w:lang w:val="es-AR"/>
        </w:rPr>
        <w:t xml:space="preserve">de existir, </w:t>
      </w:r>
      <w:r w:rsidRPr="00E46CCE">
        <w:rPr>
          <w:rFonts w:ascii="Arial Narrow" w:hAnsi="Arial Narrow" w:cs="Arial Narrow"/>
          <w:sz w:val="24"/>
          <w:szCs w:val="24"/>
          <w:lang w:val="es-AR"/>
        </w:rPr>
        <w:t xml:space="preserve">cuál es el </w:t>
      </w:r>
      <w:r>
        <w:rPr>
          <w:rFonts w:ascii="Arial Narrow" w:hAnsi="Arial Narrow" w:cs="Arial Narrow"/>
          <w:sz w:val="24"/>
          <w:szCs w:val="24"/>
          <w:lang w:val="es-AR"/>
        </w:rPr>
        <w:t xml:space="preserve">punto donde el </w:t>
      </w:r>
      <w:r w:rsidRPr="00E46CCE">
        <w:rPr>
          <w:rFonts w:ascii="Arial Narrow" w:hAnsi="Arial Narrow" w:cs="Arial Narrow"/>
          <w:sz w:val="24"/>
          <w:szCs w:val="24"/>
          <w:lang w:val="es-AR"/>
        </w:rPr>
        <w:t xml:space="preserve">potencial </w:t>
      </w:r>
      <w:r>
        <w:rPr>
          <w:rFonts w:ascii="Arial Narrow" w:hAnsi="Arial Narrow" w:cs="Arial Narrow"/>
          <w:sz w:val="24"/>
          <w:szCs w:val="24"/>
          <w:lang w:val="es-AR"/>
        </w:rPr>
        <w:t>se hace cero</w:t>
      </w:r>
      <w:r w:rsidRPr="00E46CCE">
        <w:rPr>
          <w:rFonts w:ascii="Arial Narrow" w:hAnsi="Arial Narrow" w:cs="Arial Narrow"/>
          <w:sz w:val="24"/>
          <w:szCs w:val="24"/>
          <w:lang w:val="es-AR"/>
        </w:rPr>
        <w:t>.</w:t>
      </w:r>
    </w:p>
    <w:p w:rsidR="00E37D62" w:rsidRDefault="00E37D62" w:rsidP="00E66F29">
      <w:pPr>
        <w:jc w:val="both"/>
        <w:rPr>
          <w:rFonts w:ascii="Arial Narrow" w:hAnsi="Arial Narrow" w:cs="Arial Narrow"/>
          <w:sz w:val="24"/>
          <w:szCs w:val="24"/>
          <w:lang w:val="es-AR"/>
        </w:rPr>
      </w:pPr>
    </w:p>
    <w:p w:rsidR="00E37D62" w:rsidRDefault="00E37D62" w:rsidP="005449C7">
      <w:pPr>
        <w:ind w:right="4535"/>
        <w:jc w:val="both"/>
        <w:rPr>
          <w:rFonts w:ascii="Arial Narrow" w:hAnsi="Arial Narrow" w:cs="Arial Narrow"/>
          <w:sz w:val="24"/>
          <w:szCs w:val="24"/>
          <w:lang w:val="es-AR"/>
        </w:rPr>
      </w:pPr>
      <w:r>
        <w:rPr>
          <w:rFonts w:ascii="Arial Narrow" w:hAnsi="Arial Narrow" w:cs="Arial Narrow"/>
          <w:sz w:val="24"/>
          <w:szCs w:val="24"/>
        </w:rPr>
        <w:t>35-</w:t>
      </w:r>
      <w:r w:rsidRPr="00E66F29">
        <w:rPr>
          <w:rFonts w:ascii="Arial Narrow" w:hAnsi="Arial Narrow" w:cs="Arial Narrow"/>
          <w:sz w:val="24"/>
          <w:szCs w:val="24"/>
          <w:lang w:val="es-AR"/>
        </w:rPr>
        <w:t>Considere la siguiente gráfica para el potencial a lo largo del eje x.</w:t>
      </w:r>
      <w:r>
        <w:rPr>
          <w:rFonts w:ascii="Arial Narrow" w:hAnsi="Arial Narrow" w:cs="Arial Narrow"/>
          <w:sz w:val="24"/>
          <w:szCs w:val="24"/>
          <w:lang w:val="es-AR"/>
        </w:rPr>
        <w:t xml:space="preserve"> a) </w:t>
      </w:r>
      <w:r w:rsidRPr="00E66F29">
        <w:rPr>
          <w:rFonts w:ascii="Arial Narrow" w:hAnsi="Arial Narrow" w:cs="Arial Narrow"/>
          <w:sz w:val="24"/>
          <w:szCs w:val="24"/>
          <w:lang w:val="es-AR"/>
        </w:rPr>
        <w:t>Indique qué configuraciones de ca</w:t>
      </w:r>
      <w:r>
        <w:rPr>
          <w:rFonts w:ascii="Arial Narrow" w:hAnsi="Arial Narrow" w:cs="Arial Narrow"/>
          <w:sz w:val="24"/>
          <w:szCs w:val="24"/>
          <w:lang w:val="es-AR"/>
        </w:rPr>
        <w:t xml:space="preserve">rgas da lugar a dicho potencial. b) </w:t>
      </w:r>
      <w:r w:rsidRPr="00E66F29">
        <w:rPr>
          <w:rFonts w:ascii="Arial Narrow" w:hAnsi="Arial Narrow" w:cs="Arial Narrow"/>
          <w:sz w:val="24"/>
          <w:szCs w:val="24"/>
          <w:lang w:val="es-AR"/>
        </w:rPr>
        <w:t>Grafique el valor del campo eléctrico a lo largo del eje x.</w:t>
      </w:r>
    </w:p>
    <w:p w:rsidR="00E37D62" w:rsidRPr="00E46CCE" w:rsidRDefault="00E37D62" w:rsidP="0074067E">
      <w:pPr>
        <w:spacing w:after="200"/>
        <w:jc w:val="both"/>
        <w:rPr>
          <w:rFonts w:ascii="Arial Narrow" w:hAnsi="Arial Narrow" w:cs="Arial Narrow"/>
          <w:sz w:val="24"/>
          <w:szCs w:val="24"/>
          <w:lang w:val="es-AR"/>
        </w:rPr>
      </w:pPr>
      <w:r>
        <w:pict>
          <v:group id="Group 257" o:spid="_x0000_s1096" style="position:absolute;left:0;text-align:left;margin-left:225.6pt;margin-top:8.4pt;width:225.45pt;height:142.3pt;z-index:251661824" coordorigin="5030,1581" coordsize="4509,3175">
            <v:line id="Line 204" o:spid="_x0000_s1097" style="position:absolute;flip:x y;visibility:visible" from="5406,1985" to="5406,3932" o:connectortype="straight">
              <v:stroke dashstyle="longDashDot" endarrow="open"/>
            </v:line>
            <v:line id="Line 205" o:spid="_x0000_s1098" style="position:absolute;visibility:visible" from="5167,3760" to="9451,3761" o:connectortype="straight">
              <v:stroke dashstyle="longDashDot" startarrowwidth="narrow" endarrow="open"/>
            </v:line>
            <v:shape id="Text Box 212" o:spid="_x0000_s1099" type="#_x0000_t202" style="position:absolute;left:8749;top:3357;width:790;height:423;visibility:visible" filled="f" stroked="f">
              <v:textbox>
                <w:txbxContent>
                  <w:p w:rsidR="00E37D62" w:rsidRDefault="00E37D62" w:rsidP="00E66F29">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x[cm]</w:t>
                    </w:r>
                  </w:p>
                </w:txbxContent>
              </v:textbox>
            </v:shape>
            <v:shape id="Text Box 214" o:spid="_x0000_s1100" type="#_x0000_t202" style="position:absolute;left:5030;top:3823;width:628;height:365;visibility:visible" filled="f" stroked="f">
              <v:textbox>
                <w:txbxContent>
                  <w:p w:rsidR="00E37D62" w:rsidRDefault="00E37D62" w:rsidP="00E66F29">
                    <w:pPr>
                      <w:rPr>
                        <w:rFonts w:ascii="Arial Narrow" w:hAnsi="Arial Narrow" w:cs="Arial Narrow"/>
                        <w:noProof w:val="0"/>
                        <w:sz w:val="22"/>
                        <w:szCs w:val="22"/>
                        <w:lang w:val="es-ES_tradnl"/>
                      </w:rPr>
                    </w:pPr>
                    <w:r>
                      <w:rPr>
                        <w:rFonts w:ascii="Arial Narrow" w:hAnsi="Arial Narrow" w:cs="Arial Narrow"/>
                        <w:noProof w:val="0"/>
                        <w:sz w:val="22"/>
                        <w:szCs w:val="22"/>
                        <w:lang w:val="es-ES_tradnl"/>
                      </w:rPr>
                      <w:t>0</w:t>
                    </w:r>
                  </w:p>
                </w:txbxContent>
              </v:textbox>
            </v:shape>
            <v:shape id="Freeform 252" o:spid="_x0000_s1101" style="position:absolute;left:5396;top:2176;width:3420;height:2580;visibility:visible;mso-wrap-style:square;v-text-anchor:top" coordsize="3420,1260" path="m,780c195,390,390,,720,60v330,60,810,960,1260,1080c2430,1260,3180,840,3420,780e" filled="f">
              <v:path arrowok="t" o:connecttype="custom" o:connectlocs="0,1597;720,123;1980,2334;3420,1597" o:connectangles="0,0,0,0"/>
            </v:shape>
            <v:shape id="Text Box 256" o:spid="_x0000_s1102" type="#_x0000_t202" style="position:absolute;left:5571;top:1581;width:1440;height:430;visibility:visible" filled="f" stroked="f">
              <v:textbox>
                <w:txbxContent>
                  <w:p w:rsidR="00E37D62" w:rsidRPr="00754114" w:rsidRDefault="00E37D62" w:rsidP="00E66F29">
                    <w:pPr>
                      <w:rPr>
                        <w:rFonts w:ascii="Arial Narrow" w:hAnsi="Arial Narrow" w:cs="Arial Narrow"/>
                      </w:rPr>
                    </w:pPr>
                    <w:r>
                      <w:rPr>
                        <w:rFonts w:ascii="Arial Narrow" w:hAnsi="Arial Narrow" w:cs="Arial Narrow"/>
                      </w:rPr>
                      <w:t>V[</w:t>
                    </w:r>
                    <w:r w:rsidRPr="00754114">
                      <w:rPr>
                        <w:rFonts w:ascii="Arial Narrow" w:hAnsi="Arial Narrow" w:cs="Arial Narrow"/>
                      </w:rPr>
                      <w:t>volts</w:t>
                    </w:r>
                    <w:r>
                      <w:rPr>
                        <w:rFonts w:ascii="Arial Narrow" w:hAnsi="Arial Narrow" w:cs="Arial Narrow"/>
                      </w:rPr>
                      <w:t>]</w:t>
                    </w:r>
                  </w:p>
                </w:txbxContent>
              </v:textbox>
            </v:shape>
          </v:group>
        </w:pic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5953"/>
      </w:tblGrid>
      <w:tr w:rsidR="00E37D62">
        <w:tc>
          <w:tcPr>
            <w:tcW w:w="3756" w:type="dxa"/>
            <w:tcBorders>
              <w:top w:val="nil"/>
              <w:left w:val="nil"/>
              <w:bottom w:val="nil"/>
              <w:right w:val="nil"/>
            </w:tcBorders>
          </w:tcPr>
          <w:p w:rsidR="00E37D62" w:rsidRDefault="00E37D62" w:rsidP="005449C7">
            <w:pPr>
              <w:ind w:left="-69"/>
              <w:jc w:val="both"/>
              <w:rPr>
                <w:rFonts w:ascii="Arial Narrow" w:hAnsi="Arial Narrow" w:cs="Arial Narrow"/>
                <w:sz w:val="24"/>
                <w:szCs w:val="24"/>
              </w:rPr>
            </w:pPr>
            <w:r>
              <w:rPr>
                <w:rFonts w:ascii="Arial Narrow" w:hAnsi="Arial Narrow" w:cs="Arial Narrow"/>
                <w:sz w:val="24"/>
                <w:szCs w:val="24"/>
              </w:rPr>
              <w:t xml:space="preserve">36-La gráfica indica la forma en que varia el potencial a lo largo del eje x. Trazar una curva que represente, cualitatgivamente, la componente Ex según dicho eje. </w:t>
            </w:r>
          </w:p>
          <w:p w:rsidR="00E37D62" w:rsidRDefault="00E37D62" w:rsidP="005449C7">
            <w:pPr>
              <w:spacing w:after="200"/>
              <w:ind w:left="-69"/>
              <w:jc w:val="both"/>
              <w:rPr>
                <w:rFonts w:ascii="Arial Narrow" w:hAnsi="Arial Narrow" w:cs="Arial Narrow"/>
                <w:sz w:val="24"/>
                <w:szCs w:val="24"/>
              </w:rPr>
            </w:pPr>
            <w:r>
              <w:rPr>
                <w:rFonts w:ascii="Arial Narrow" w:hAnsi="Arial Narrow" w:cs="Arial Narrow"/>
                <w:sz w:val="24"/>
                <w:szCs w:val="24"/>
              </w:rPr>
              <w:t>Explicar por qué las áreas (por encima y debajo del eje x) obtenidas en la representación que que se pide, deben tener valores iguales.</w:t>
            </w:r>
          </w:p>
        </w:tc>
        <w:tc>
          <w:tcPr>
            <w:tcW w:w="5953" w:type="dxa"/>
            <w:tcBorders>
              <w:top w:val="nil"/>
              <w:left w:val="nil"/>
              <w:bottom w:val="nil"/>
              <w:right w:val="nil"/>
            </w:tcBorders>
          </w:tcPr>
          <w:p w:rsidR="00E37D62" w:rsidRDefault="00E37D62" w:rsidP="00D06FB6">
            <w:pPr>
              <w:spacing w:after="200"/>
              <w:jc w:val="both"/>
              <w:rPr>
                <w:rFonts w:ascii="Arial Narrow" w:hAnsi="Arial Narrow" w:cs="Arial Narrow"/>
                <w:sz w:val="24"/>
                <w:szCs w:val="24"/>
              </w:rPr>
            </w:pPr>
          </w:p>
        </w:tc>
      </w:tr>
    </w:tbl>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37-Dos esferas conductoras A y B se encuentran separadas por una gran distancia, siendo la esfera A de radio 2-veces mayor que la esfera B. Ambas tienen carga positiva, Q</w:t>
      </w:r>
      <w:r w:rsidRPr="004271EA">
        <w:rPr>
          <w:rFonts w:ascii="Arial Narrow" w:hAnsi="Arial Narrow" w:cs="Arial Narrow"/>
          <w:sz w:val="24"/>
          <w:szCs w:val="24"/>
          <w:vertAlign w:val="subscript"/>
        </w:rPr>
        <w:t>A</w:t>
      </w:r>
      <w:r>
        <w:rPr>
          <w:rFonts w:ascii="Arial Narrow" w:hAnsi="Arial Narrow" w:cs="Arial Narrow"/>
          <w:sz w:val="24"/>
          <w:szCs w:val="24"/>
        </w:rPr>
        <w:t xml:space="preserve"> y Q</w:t>
      </w:r>
      <w:r w:rsidRPr="004271EA">
        <w:rPr>
          <w:rFonts w:ascii="Arial Narrow" w:hAnsi="Arial Narrow" w:cs="Arial Narrow"/>
          <w:sz w:val="24"/>
          <w:szCs w:val="24"/>
          <w:vertAlign w:val="subscript"/>
        </w:rPr>
        <w:t>B</w:t>
      </w:r>
      <w:r>
        <w:rPr>
          <w:rFonts w:ascii="Arial Narrow" w:hAnsi="Arial Narrow" w:cs="Arial Narrow"/>
          <w:sz w:val="24"/>
          <w:szCs w:val="24"/>
        </w:rPr>
        <w:t xml:space="preserve"> y un potencial V</w:t>
      </w:r>
      <w:r w:rsidRPr="004271EA">
        <w:rPr>
          <w:rFonts w:ascii="Arial Narrow" w:hAnsi="Arial Narrow" w:cs="Arial Narrow"/>
          <w:sz w:val="24"/>
          <w:szCs w:val="24"/>
          <w:vertAlign w:val="subscript"/>
        </w:rPr>
        <w:t>A</w:t>
      </w:r>
      <w:r>
        <w:rPr>
          <w:rFonts w:ascii="Arial Narrow" w:hAnsi="Arial Narrow" w:cs="Arial Narrow"/>
          <w:sz w:val="24"/>
          <w:szCs w:val="24"/>
        </w:rPr>
        <w:t xml:space="preserve"> y V</w:t>
      </w:r>
      <w:r w:rsidRPr="004271EA">
        <w:rPr>
          <w:rFonts w:ascii="Arial Narrow" w:hAnsi="Arial Narrow" w:cs="Arial Narrow"/>
          <w:sz w:val="24"/>
          <w:szCs w:val="24"/>
          <w:vertAlign w:val="subscript"/>
        </w:rPr>
        <w:t>B</w:t>
      </w:r>
      <w:r>
        <w:rPr>
          <w:rFonts w:ascii="Arial Narrow" w:hAnsi="Arial Narrow" w:cs="Arial Narrow"/>
          <w:sz w:val="24"/>
          <w:szCs w:val="24"/>
        </w:rPr>
        <w:t xml:space="preserve">, respectivamente. Ambas esferas se unen mediante un hilo conductor. ¿Qué valor de potencial adquiere cada una? ¿Y que pasa con la carga? </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38-Se requieren 5x10</w:t>
      </w:r>
      <w:r>
        <w:rPr>
          <w:rFonts w:ascii="Arial Narrow" w:hAnsi="Arial Narrow" w:cs="Arial Narrow"/>
          <w:sz w:val="24"/>
          <w:szCs w:val="24"/>
          <w:vertAlign w:val="superscript"/>
        </w:rPr>
        <w:t>-5</w:t>
      </w:r>
      <w:r>
        <w:rPr>
          <w:rFonts w:ascii="Arial Narrow" w:hAnsi="Arial Narrow" w:cs="Arial Narrow"/>
          <w:sz w:val="24"/>
          <w:szCs w:val="24"/>
        </w:rPr>
        <w:t xml:space="preserve"> Joules de trabajo para llevar una carga de 2 </w:t>
      </w:r>
      <w:r w:rsidRPr="00046828">
        <w:rPr>
          <w:rFonts w:ascii="Arial Narrow" w:hAnsi="Arial Narrow" w:cs="Arial Narrow"/>
          <w:position w:val="-10"/>
          <w:sz w:val="24"/>
          <w:szCs w:val="24"/>
        </w:rPr>
        <w:object w:dxaOrig="240" w:dyaOrig="260">
          <v:shape id="_x0000_i1031" type="#_x0000_t75" style="width:12.75pt;height:12.75pt" o:ole="" fillcolor="window">
            <v:imagedata r:id="rId17" o:title=""/>
          </v:shape>
          <o:OLEObject Type="Embed" ProgID="Equation.3" ShapeID="_x0000_i1031" DrawAspect="Content" ObjectID="_1564233835" r:id="rId18"/>
        </w:object>
      </w:r>
      <w:r>
        <w:rPr>
          <w:rFonts w:ascii="Arial Narrow" w:hAnsi="Arial Narrow" w:cs="Arial Narrow"/>
          <w:sz w:val="24"/>
          <w:szCs w:val="24"/>
        </w:rPr>
        <w:t>C del punto R al punto S. ¿Cuál es la diferencia de potencial entre los puntos? ¿Cuál de ellos esta al potencial mas alto?</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39-El aire se ioniza cuando está sometido a un campo eléctrico mayor a 3x10</w:t>
      </w:r>
      <w:r>
        <w:rPr>
          <w:rFonts w:ascii="Arial Narrow" w:hAnsi="Arial Narrow" w:cs="Arial Narrow"/>
          <w:sz w:val="24"/>
          <w:szCs w:val="24"/>
          <w:vertAlign w:val="superscript"/>
        </w:rPr>
        <w:t>6</w:t>
      </w:r>
      <w:r>
        <w:rPr>
          <w:rFonts w:ascii="Arial Narrow" w:hAnsi="Arial Narrow" w:cs="Arial Narrow"/>
          <w:sz w:val="24"/>
          <w:szCs w:val="24"/>
        </w:rPr>
        <w:t xml:space="preserve"> V/m, aproximadamente. a)Que tan grande es la densidad de carga sobre la superficie de un conductor metálico cuando existe este campo fuera de ella? b) ¿Cuál es valor máximo de carga que admite una esfera de radio R?. c) ¿Cuál es entonces el potencial absoluto de la esfera? (En la practica, la rugosidad de la superficie puede disminuir los valores hallados).</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40-Cual es la energía electrostática almacenada por una configuración de cuatro cargas iguales ubicadas en los vértices de un cuadrado?</w:t>
      </w:r>
    </w:p>
    <w:p w:rsidR="00E37D62" w:rsidRDefault="00E37D62" w:rsidP="0074067E">
      <w:pPr>
        <w:pStyle w:val="BodyText"/>
        <w:spacing w:after="200"/>
        <w:rPr>
          <w:rFonts w:ascii="Arial Narrow" w:hAnsi="Arial Narrow" w:cs="Arial Narrow"/>
          <w:noProof/>
        </w:rPr>
      </w:pPr>
      <w:r>
        <w:rPr>
          <w:rFonts w:ascii="Arial Narrow" w:hAnsi="Arial Narrow" w:cs="Arial Narrow"/>
          <w:noProof/>
        </w:rPr>
        <w:t>41-Una esfera conductora aislada de radio R tiene carga Q. ¿Cuál es la energía total almacenada? ¿Qué radio r debería tener para almacenar, con la misma carga, la mitad de esa energía?</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42-Una esfera cuyo radio es 0,2 m se carga a un potencial de 30.000 Volts. a)¿Cuál es la energía almacenada? b)Si se conecta por medio de un hilo muy largo a otra esfera idéntica descargada y muy distante de la primera, ¿cual es la energía final del sistema?</w:t>
      </w:r>
    </w:p>
    <w:p w:rsidR="00E37D62" w:rsidRDefault="00E37D62" w:rsidP="00E273D8">
      <w:pPr>
        <w:jc w:val="both"/>
        <w:rPr>
          <w:rFonts w:ascii="Arial Narrow" w:hAnsi="Arial Narrow" w:cs="Arial Narrow"/>
          <w:sz w:val="24"/>
          <w:szCs w:val="24"/>
        </w:rPr>
      </w:pPr>
      <w:r>
        <w:rPr>
          <w:rFonts w:ascii="Arial Narrow" w:hAnsi="Arial Narrow" w:cs="Arial Narrow"/>
          <w:sz w:val="24"/>
          <w:szCs w:val="24"/>
        </w:rPr>
        <w:t>43-El ejemplo siguiente puede dar una idea del tamaño del electrón. Supóngase que el electrón es una esfera de radio a, con una carga distribuida uniformemente sobre su superficie. Calcular la energía electrostática total asociada a esta distribución de carga e igualarla a mc</w:t>
      </w:r>
      <w:r>
        <w:rPr>
          <w:rFonts w:ascii="Arial Narrow" w:hAnsi="Arial Narrow" w:cs="Arial Narrow"/>
          <w:sz w:val="24"/>
          <w:szCs w:val="24"/>
          <w:vertAlign w:val="superscript"/>
        </w:rPr>
        <w:t>2</w:t>
      </w:r>
      <w:r>
        <w:rPr>
          <w:rFonts w:ascii="Arial Narrow" w:hAnsi="Arial Narrow" w:cs="Arial Narrow"/>
          <w:sz w:val="24"/>
          <w:szCs w:val="24"/>
        </w:rPr>
        <w:t xml:space="preserve">, donde m es la masa del electrón y c la velocidad de la luz. Usar la expresión obtenida para calcular el radio del electrón. </w:t>
      </w:r>
    </w:p>
    <w:p w:rsidR="00E37D62" w:rsidRPr="007C4CFE" w:rsidRDefault="00E37D62" w:rsidP="0074067E">
      <w:pPr>
        <w:spacing w:after="200"/>
        <w:jc w:val="both"/>
        <w:rPr>
          <w:rFonts w:ascii="Arial Narrow" w:hAnsi="Arial Narrow" w:cs="Arial Narrow"/>
          <w:sz w:val="24"/>
          <w:szCs w:val="24"/>
        </w:rPr>
      </w:pPr>
      <w:r>
        <w:rPr>
          <w:rFonts w:ascii="Arial Narrow" w:hAnsi="Arial Narrow" w:cs="Arial Narrow"/>
          <w:sz w:val="24"/>
          <w:szCs w:val="24"/>
        </w:rPr>
        <w:t>(E = mc</w:t>
      </w:r>
      <w:r>
        <w:rPr>
          <w:rFonts w:ascii="Arial Narrow" w:hAnsi="Arial Narrow" w:cs="Arial Narrow"/>
          <w:sz w:val="24"/>
          <w:szCs w:val="24"/>
          <w:vertAlign w:val="superscript"/>
        </w:rPr>
        <w:t>2</w:t>
      </w:r>
      <w:r>
        <w:rPr>
          <w:rFonts w:ascii="Arial Narrow" w:hAnsi="Arial Narrow" w:cs="Arial Narrow"/>
          <w:sz w:val="24"/>
          <w:szCs w:val="24"/>
        </w:rPr>
        <w:t xml:space="preserve"> es la relación encontrada por Einstein que expresa la energía contenida en una masa m. )</w:t>
      </w:r>
    </w:p>
    <w:p w:rsidR="00E37D62" w:rsidRDefault="00E37D62" w:rsidP="0074067E">
      <w:pPr>
        <w:spacing w:after="200"/>
        <w:jc w:val="both"/>
        <w:rPr>
          <w:rFonts w:ascii="Arial Narrow" w:hAnsi="Arial Narrow" w:cs="Arial Narrow"/>
          <w:sz w:val="24"/>
          <w:szCs w:val="24"/>
        </w:rPr>
      </w:pPr>
      <w:r>
        <w:rPr>
          <w:rFonts w:ascii="Arial Narrow" w:hAnsi="Arial Narrow" w:cs="Arial Narrow"/>
          <w:sz w:val="24"/>
          <w:szCs w:val="24"/>
        </w:rPr>
        <w:t>44-Calcule la energía electrostática almacenada en una distribución esférica de densidad constante de radio R. (Considere que vá ¨armando¨ la distribución agregando capas infinitesimales con carga dq=</w:t>
      </w:r>
      <w:r w:rsidRPr="002B26FD">
        <w:rPr>
          <w:rFonts w:ascii="Arial Narrow" w:hAnsi="Arial Narrow" w:cs="Arial Narrow"/>
          <w:sz w:val="24"/>
          <w:szCs w:val="24"/>
        </w:rPr>
        <w:t>4π</w:t>
      </w:r>
      <w:r>
        <w:rPr>
          <w:rFonts w:ascii="Arial Narrow" w:hAnsi="Arial Narrow" w:cs="Arial Narrow"/>
          <w:sz w:val="24"/>
          <w:szCs w:val="24"/>
        </w:rPr>
        <w:t>r</w:t>
      </w:r>
      <w:r>
        <w:rPr>
          <w:rFonts w:ascii="Arial Narrow" w:hAnsi="Arial Narrow" w:cs="Arial Narrow"/>
          <w:sz w:val="24"/>
          <w:szCs w:val="24"/>
          <w:vertAlign w:val="superscript"/>
        </w:rPr>
        <w:t>2</w:t>
      </w:r>
      <w:r w:rsidRPr="002B26FD">
        <w:rPr>
          <w:rFonts w:ascii="Arial Narrow" w:hAnsi="Arial Narrow" w:cs="Arial Narrow"/>
          <w:sz w:val="24"/>
          <w:szCs w:val="24"/>
        </w:rPr>
        <w:t>ρ</w:t>
      </w:r>
      <w:r>
        <w:rPr>
          <w:rFonts w:ascii="Arial Narrow" w:hAnsi="Arial Narrow" w:cs="Arial Narrow"/>
          <w:sz w:val="24"/>
          <w:szCs w:val="24"/>
        </w:rPr>
        <w:t>dr)</w:t>
      </w:r>
    </w:p>
    <w:p w:rsidR="00E37D62" w:rsidRPr="002B26FD" w:rsidRDefault="00E37D62" w:rsidP="0074067E">
      <w:pPr>
        <w:spacing w:after="200"/>
        <w:jc w:val="both"/>
        <w:rPr>
          <w:rFonts w:ascii="Arial Narrow" w:hAnsi="Arial Narrow" w:cs="Arial Narrow"/>
          <w:sz w:val="24"/>
          <w:szCs w:val="24"/>
        </w:rPr>
      </w:pPr>
      <w:r>
        <w:rPr>
          <w:rFonts w:ascii="Arial Narrow" w:hAnsi="Arial Narrow" w:cs="Arial Narrow"/>
          <w:sz w:val="24"/>
          <w:szCs w:val="24"/>
        </w:rPr>
        <w:t>45-Resuelva el problema anterior integrando la densidad de energía contenida en el campo eléctrico.</w:t>
      </w:r>
    </w:p>
    <w:p w:rsidR="00E37D62" w:rsidRPr="00E273D8" w:rsidRDefault="00E37D62" w:rsidP="00E273D8">
      <w:pPr>
        <w:spacing w:after="200"/>
        <w:rPr>
          <w:rFonts w:ascii="Arial Narrow" w:hAnsi="Arial Narrow" w:cs="Arial Narrow"/>
          <w:b/>
          <w:bCs/>
          <w:sz w:val="24"/>
          <w:szCs w:val="24"/>
          <w:u w:val="single"/>
        </w:rPr>
      </w:pPr>
      <w:r w:rsidRPr="00E273D8">
        <w:rPr>
          <w:rFonts w:ascii="Arial Narrow" w:hAnsi="Arial Narrow" w:cs="Arial Narrow"/>
          <w:b/>
          <w:bCs/>
          <w:sz w:val="24"/>
          <w:szCs w:val="24"/>
          <w:u w:val="single"/>
        </w:rPr>
        <w:t>PREGUNTAS</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w:t>
      </w:r>
      <w:r w:rsidRPr="008F1028">
        <w:rPr>
          <w:rFonts w:ascii="Arial Narrow" w:hAnsi="Arial Narrow" w:cs="Arial Narrow"/>
          <w:sz w:val="24"/>
          <w:szCs w:val="24"/>
        </w:rPr>
        <w:t>Qu</w:t>
      </w:r>
      <w:r>
        <w:rPr>
          <w:rFonts w:ascii="Arial Narrow" w:hAnsi="Arial Narrow" w:cs="Arial Narrow"/>
          <w:sz w:val="24"/>
          <w:szCs w:val="24"/>
        </w:rPr>
        <w:t>é</w:t>
      </w:r>
      <w:r w:rsidRPr="008F1028">
        <w:rPr>
          <w:rFonts w:ascii="Arial Narrow" w:hAnsi="Arial Narrow" w:cs="Arial Narrow"/>
          <w:sz w:val="24"/>
          <w:szCs w:val="24"/>
        </w:rPr>
        <w:t xml:space="preserve"> significa que la carga electrica esta cuantizada?</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-Indique las similitudes y las diferencias entre la fuerza gravitatoria y la fuerza electrostática.</w:t>
      </w:r>
    </w:p>
    <w:p w:rsidR="00E37D62"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¿Có</w:t>
      </w:r>
      <w:r w:rsidRPr="008F1028">
        <w:rPr>
          <w:rFonts w:ascii="Arial Narrow" w:hAnsi="Arial Narrow" w:cs="Arial Narrow"/>
          <w:sz w:val="24"/>
          <w:szCs w:val="24"/>
        </w:rPr>
        <w:t>mo se explica que los protones en el núcleo atomico permanezcan  juntos a pesar de la fuerza de repulsion electrostática?</w:t>
      </w:r>
    </w:p>
    <w:p w:rsidR="00E37D62" w:rsidRPr="003000AF" w:rsidRDefault="00E37D62" w:rsidP="003000AF">
      <w:pPr>
        <w:jc w:val="both"/>
        <w:rPr>
          <w:rFonts w:ascii="Arial Narrow" w:hAnsi="Arial Narrow" w:cs="Arial Narrow"/>
          <w:sz w:val="24"/>
          <w:szCs w:val="24"/>
        </w:rPr>
      </w:pPr>
      <w:r>
        <w:rPr>
          <w:rFonts w:ascii="Arial Narrow" w:hAnsi="Arial Narrow" w:cs="Arial Narrow"/>
          <w:sz w:val="24"/>
          <w:szCs w:val="24"/>
        </w:rPr>
        <w:t>-</w:t>
      </w:r>
      <w:r w:rsidRPr="003000AF">
        <w:rPr>
          <w:rFonts w:ascii="Arial Narrow" w:hAnsi="Arial Narrow" w:cs="Arial Narrow"/>
          <w:sz w:val="24"/>
          <w:szCs w:val="24"/>
        </w:rPr>
        <w:t xml:space="preserve"> </w:t>
      </w:r>
      <w:r>
        <w:rPr>
          <w:rFonts w:ascii="Arial Narrow" w:hAnsi="Arial Narrow" w:cs="Arial Narrow"/>
          <w:sz w:val="24"/>
          <w:szCs w:val="24"/>
        </w:rPr>
        <w:t>El campo eléctrico debido a una carga puntual q, ¿es nulo en algún punto del espacio?. ¿Y para dos cargas iguales +q? ¿Para dos cargas iguales y opuestas +q y -q? Si es así, muestre en forma cualitativa el o los puntos sobre un diagrama.</w:t>
      </w:r>
    </w:p>
    <w:p w:rsidR="00E37D62" w:rsidRDefault="00E37D62" w:rsidP="008F1028">
      <w:pPr>
        <w:jc w:val="both"/>
        <w:rPr>
          <w:rFonts w:ascii="Arial Narrow" w:hAnsi="Arial Narrow" w:cs="Arial Narrow"/>
          <w:sz w:val="24"/>
          <w:szCs w:val="24"/>
        </w:rPr>
      </w:pPr>
      <w:r>
        <w:rPr>
          <w:rFonts w:ascii="Arial Narrow" w:hAnsi="Arial Narrow" w:cs="Arial Narrow"/>
          <w:sz w:val="24"/>
          <w:szCs w:val="24"/>
        </w:rPr>
        <w:t xml:space="preserve">- ¿Pueden intersectarse dos líneas de campo eléctrico en un diagrama apropiado de campo?  </w:t>
      </w:r>
    </w:p>
    <w:p w:rsidR="00E37D62" w:rsidRDefault="00E37D62" w:rsidP="000E28AC">
      <w:pPr>
        <w:jc w:val="both"/>
        <w:rPr>
          <w:rFonts w:ascii="Arial Narrow" w:hAnsi="Arial Narrow" w:cs="Arial Narrow"/>
          <w:sz w:val="24"/>
          <w:szCs w:val="24"/>
        </w:rPr>
      </w:pPr>
      <w:r>
        <w:rPr>
          <w:rFonts w:ascii="Arial Narrow" w:hAnsi="Arial Narrow" w:cs="Arial Narrow"/>
          <w:sz w:val="24"/>
          <w:szCs w:val="24"/>
        </w:rPr>
        <w:t>- Dos puntos A y B se encuentran al mismo potencial. Significa esto que no se realiza trabajo para llevar una carga positiva desde uno de los puntos hasta el otro? Significa esto que no tendrá que ejercerse fuerza alguna para llevar la carga desde un punto al otro?</w:t>
      </w:r>
    </w:p>
    <w:p w:rsidR="00E37D62" w:rsidRDefault="00E37D62" w:rsidP="000E28AC">
      <w:pPr>
        <w:jc w:val="both"/>
        <w:rPr>
          <w:rFonts w:ascii="Arial Narrow" w:hAnsi="Arial Narrow" w:cs="Arial Narrow"/>
          <w:sz w:val="24"/>
          <w:szCs w:val="24"/>
        </w:rPr>
      </w:pPr>
      <w:r>
        <w:rPr>
          <w:rFonts w:ascii="Arial Narrow" w:hAnsi="Arial Narrow" w:cs="Arial Narrow"/>
          <w:sz w:val="24"/>
          <w:szCs w:val="24"/>
        </w:rPr>
        <w:t>-Si V es cero en un punto, ¿también E debe ser cero en el punto?</w:t>
      </w:r>
    </w:p>
    <w:p w:rsidR="00E37D62" w:rsidRDefault="00E37D62" w:rsidP="000E28AC">
      <w:pPr>
        <w:jc w:val="both"/>
        <w:rPr>
          <w:rFonts w:ascii="Arial Narrow" w:hAnsi="Arial Narrow" w:cs="Arial Narrow"/>
          <w:sz w:val="24"/>
          <w:szCs w:val="24"/>
        </w:rPr>
      </w:pPr>
      <w:r>
        <w:rPr>
          <w:rFonts w:ascii="Arial Narrow" w:hAnsi="Arial Narrow" w:cs="Arial Narrow"/>
          <w:sz w:val="24"/>
          <w:szCs w:val="24"/>
        </w:rPr>
        <w:t>- ¿Qué puede decirse respecto a E en una región donde V es constante?</w:t>
      </w:r>
    </w:p>
    <w:p w:rsidR="00E37D62" w:rsidRDefault="00E37D62" w:rsidP="000E28AC">
      <w:pPr>
        <w:jc w:val="both"/>
        <w:rPr>
          <w:rFonts w:ascii="Arial Narrow" w:hAnsi="Arial Narrow" w:cs="Arial Narrow"/>
          <w:sz w:val="24"/>
          <w:szCs w:val="24"/>
        </w:rPr>
      </w:pPr>
      <w:r w:rsidRPr="00F338E3">
        <w:rPr>
          <w:rFonts w:ascii="Arial Narrow" w:hAnsi="Arial Narrow" w:cs="Arial Narrow"/>
          <w:sz w:val="24"/>
          <w:szCs w:val="24"/>
        </w:rPr>
        <w:t>- ¿Qué puede decirse respecto a E en una región donde las líneas equipotenciales están muy próximas?</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¿Qué</w:t>
      </w:r>
      <w:r w:rsidRPr="008F1028">
        <w:rPr>
          <w:rFonts w:ascii="Arial Narrow" w:hAnsi="Arial Narrow" w:cs="Arial Narrow"/>
          <w:sz w:val="24"/>
          <w:szCs w:val="24"/>
        </w:rPr>
        <w:t xml:space="preserve"> es un dipolo electrico? Con que magnitud se lo cuantifica? Es una magnitud escalar o vectorial?</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w:t>
      </w:r>
      <w:r w:rsidRPr="008F1028">
        <w:rPr>
          <w:rFonts w:ascii="Arial Narrow" w:hAnsi="Arial Narrow" w:cs="Arial Narrow"/>
          <w:sz w:val="24"/>
          <w:szCs w:val="24"/>
        </w:rPr>
        <w:t>Analice gráficamente en que direccion apunta la fuerza neta sobre un dipolo que se encuentra en un campo electrico no uniforme.</w:t>
      </w:r>
    </w:p>
    <w:p w:rsidR="00E37D62" w:rsidRDefault="00E37D62" w:rsidP="009876DB">
      <w:pPr>
        <w:jc w:val="both"/>
        <w:rPr>
          <w:rFonts w:ascii="Arial Narrow" w:hAnsi="Arial Narrow" w:cs="Arial Narrow"/>
          <w:sz w:val="24"/>
          <w:szCs w:val="24"/>
        </w:rPr>
      </w:pPr>
      <w:r>
        <w:rPr>
          <w:rFonts w:ascii="Arial Narrow" w:hAnsi="Arial Narrow" w:cs="Arial Narrow"/>
          <w:sz w:val="24"/>
          <w:szCs w:val="24"/>
        </w:rPr>
        <w:t>- Se tiene una carga neta positiva encerrada dentro de una superficie gaussiana, ¿significa que el campo eléctrico esta dirigido hacia afuera de la superficie en todos los puntos? Justifique la respuesta.</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¿Qué</w:t>
      </w:r>
      <w:r w:rsidRPr="008F1028">
        <w:rPr>
          <w:rFonts w:ascii="Arial Narrow" w:hAnsi="Arial Narrow" w:cs="Arial Narrow"/>
          <w:sz w:val="24"/>
          <w:szCs w:val="24"/>
        </w:rPr>
        <w:t xml:space="preserve"> sucede cuando se somete un dielectrico a la influencia de un campo electrico?</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-Que sucede cuando se somete un conductor a la influencia de un campo electrico?</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w:t>
      </w:r>
      <w:r w:rsidRPr="008F1028">
        <w:rPr>
          <w:rFonts w:ascii="Arial Narrow" w:hAnsi="Arial Narrow" w:cs="Arial Narrow"/>
          <w:sz w:val="24"/>
          <w:szCs w:val="24"/>
        </w:rPr>
        <w:t>Qu</w:t>
      </w:r>
      <w:r>
        <w:rPr>
          <w:rFonts w:ascii="Arial Narrow" w:hAnsi="Arial Narrow" w:cs="Arial Narrow"/>
          <w:sz w:val="24"/>
          <w:szCs w:val="24"/>
        </w:rPr>
        <w:t>é</w:t>
      </w:r>
      <w:r w:rsidRPr="008F1028">
        <w:rPr>
          <w:rFonts w:ascii="Arial Narrow" w:hAnsi="Arial Narrow" w:cs="Arial Narrow"/>
          <w:sz w:val="24"/>
          <w:szCs w:val="24"/>
        </w:rPr>
        <w:t xml:space="preserve"> es la ruptura dielectrica?</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w:t>
      </w:r>
      <w:r w:rsidRPr="008F1028">
        <w:rPr>
          <w:rFonts w:ascii="Arial Narrow" w:hAnsi="Arial Narrow" w:cs="Arial Narrow"/>
          <w:sz w:val="24"/>
          <w:szCs w:val="24"/>
        </w:rPr>
        <w:t>Qu</w:t>
      </w:r>
      <w:r>
        <w:rPr>
          <w:rFonts w:ascii="Arial Narrow" w:hAnsi="Arial Narrow" w:cs="Arial Narrow"/>
          <w:sz w:val="24"/>
          <w:szCs w:val="24"/>
        </w:rPr>
        <w:t>é</w:t>
      </w:r>
      <w:r w:rsidRPr="008F1028">
        <w:rPr>
          <w:rFonts w:ascii="Arial Narrow" w:hAnsi="Arial Narrow" w:cs="Arial Narrow"/>
          <w:sz w:val="24"/>
          <w:szCs w:val="24"/>
        </w:rPr>
        <w:t xml:space="preserve"> significa que un gas esta ionizado?</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¿Por qué</w:t>
      </w:r>
      <w:r w:rsidRPr="008F1028">
        <w:rPr>
          <w:rFonts w:ascii="Arial Narrow" w:hAnsi="Arial Narrow" w:cs="Arial Narrow"/>
          <w:sz w:val="24"/>
          <w:szCs w:val="24"/>
        </w:rPr>
        <w:t xml:space="preserve"> todos los puntos de un conductor cargado </w:t>
      </w:r>
      <w:r>
        <w:rPr>
          <w:rFonts w:ascii="Arial Narrow" w:hAnsi="Arial Narrow" w:cs="Arial Narrow"/>
          <w:sz w:val="24"/>
          <w:szCs w:val="24"/>
        </w:rPr>
        <w:t xml:space="preserve">y en equilibrio </w:t>
      </w:r>
      <w:r w:rsidRPr="008F1028">
        <w:rPr>
          <w:rFonts w:ascii="Arial Narrow" w:hAnsi="Arial Narrow" w:cs="Arial Narrow"/>
          <w:sz w:val="24"/>
          <w:szCs w:val="24"/>
        </w:rPr>
        <w:t>tienen el mismo potencial?</w:t>
      </w:r>
    </w:p>
    <w:p w:rsidR="00E37D62" w:rsidRPr="008F1028"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¿Qué</w:t>
      </w:r>
      <w:r w:rsidRPr="008F1028">
        <w:rPr>
          <w:rFonts w:ascii="Arial Narrow" w:hAnsi="Arial Narrow" w:cs="Arial Narrow"/>
          <w:sz w:val="24"/>
          <w:szCs w:val="24"/>
        </w:rPr>
        <w:t xml:space="preserve"> es una molécula polar?</w:t>
      </w:r>
    </w:p>
    <w:p w:rsidR="00E37D62" w:rsidRDefault="00E37D62" w:rsidP="008F1028">
      <w:pPr>
        <w:rPr>
          <w:rFonts w:ascii="Arial Narrow" w:hAnsi="Arial Narrow" w:cs="Arial Narrow"/>
          <w:sz w:val="24"/>
          <w:szCs w:val="24"/>
        </w:rPr>
      </w:pPr>
      <w:r w:rsidRPr="008F1028">
        <w:rPr>
          <w:rFonts w:ascii="Arial Narrow" w:hAnsi="Arial Narrow" w:cs="Arial Narrow"/>
          <w:sz w:val="24"/>
          <w:szCs w:val="24"/>
        </w:rPr>
        <w:t>-</w:t>
      </w:r>
      <w:r>
        <w:rPr>
          <w:rFonts w:ascii="Arial Narrow" w:hAnsi="Arial Narrow" w:cs="Arial Narrow"/>
          <w:sz w:val="24"/>
          <w:szCs w:val="24"/>
        </w:rPr>
        <w:t xml:space="preserve"> ¿Qué</w:t>
      </w:r>
      <w:r w:rsidRPr="008F1028">
        <w:rPr>
          <w:rFonts w:ascii="Arial Narrow" w:hAnsi="Arial Narrow" w:cs="Arial Narrow"/>
          <w:sz w:val="24"/>
          <w:szCs w:val="24"/>
        </w:rPr>
        <w:t xml:space="preserve"> es un electrolito?</w:t>
      </w:r>
    </w:p>
    <w:p w:rsidR="00E37D62" w:rsidRPr="00957FDD" w:rsidRDefault="00E37D62" w:rsidP="008F1028">
      <w:pPr>
        <w:rPr>
          <w:rFonts w:ascii="Arial Narrow" w:hAnsi="Arial Narrow" w:cs="Arial Narrow"/>
          <w:sz w:val="24"/>
          <w:szCs w:val="24"/>
        </w:rPr>
      </w:pPr>
      <w:r>
        <w:rPr>
          <w:rFonts w:ascii="Arial Narrow" w:hAnsi="Arial Narrow" w:cs="Arial Narrow"/>
          <w:sz w:val="24"/>
          <w:szCs w:val="24"/>
        </w:rPr>
        <w:t>- ¿</w:t>
      </w:r>
      <w:bookmarkStart w:id="0" w:name="_GoBack"/>
      <w:bookmarkEnd w:id="0"/>
      <w:r>
        <w:rPr>
          <w:rFonts w:ascii="Arial Narrow" w:hAnsi="Arial Narrow" w:cs="Arial Narrow"/>
          <w:sz w:val="24"/>
          <w:szCs w:val="24"/>
        </w:rPr>
        <w:t>Cómo funciona un contador Geiger?</w:t>
      </w:r>
    </w:p>
    <w:sectPr w:rsidR="00E37D62" w:rsidRPr="00957FDD" w:rsidSect="00843087">
      <w:headerReference w:type="default" r:id="rId19"/>
      <w:footerReference w:type="default" r:id="rId20"/>
      <w:pgSz w:w="11906" w:h="16838" w:code="9"/>
      <w:pgMar w:top="1361" w:right="1134" w:bottom="1134" w:left="1134" w:header="851"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D62" w:rsidRDefault="00E37D62">
      <w:r>
        <w:separator/>
      </w:r>
    </w:p>
  </w:endnote>
  <w:endnote w:type="continuationSeparator" w:id="0">
    <w:p w:rsidR="00E37D62" w:rsidRDefault="00E37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62" w:rsidRDefault="00E37D62" w:rsidP="00843087">
    <w:pPr>
      <w:pStyle w:val="Footer"/>
      <w:framePr w:wrap="auto"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E37D62" w:rsidRDefault="00E37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D62" w:rsidRDefault="00E37D62">
      <w:r>
        <w:separator/>
      </w:r>
    </w:p>
  </w:footnote>
  <w:footnote w:type="continuationSeparator" w:id="0">
    <w:p w:rsidR="00E37D62" w:rsidRDefault="00E37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62" w:rsidRPr="00843087" w:rsidRDefault="00E37D62" w:rsidP="00957FDD">
    <w:pPr>
      <w:rPr>
        <w:rFonts w:ascii="Arial Narrow" w:hAnsi="Arial Narrow" w:cs="Arial Narrow"/>
        <w:sz w:val="22"/>
        <w:szCs w:val="22"/>
      </w:rPr>
    </w:pPr>
    <w:r w:rsidRPr="00843087">
      <w:rPr>
        <w:rFonts w:ascii="Arial Narrow" w:hAnsi="Arial Narrow" w:cs="Arial Narrow"/>
        <w:sz w:val="22"/>
        <w:szCs w:val="22"/>
      </w:rPr>
      <w:t>F</w:t>
    </w:r>
    <w:r>
      <w:rPr>
        <w:rFonts w:ascii="Arial Narrow" w:hAnsi="Arial Narrow" w:cs="Arial Narrow"/>
        <w:sz w:val="22"/>
        <w:szCs w:val="22"/>
      </w:rPr>
      <w:t xml:space="preserve">ÍSICA II- </w:t>
    </w:r>
    <w:r w:rsidRPr="00843087">
      <w:rPr>
        <w:rFonts w:ascii="Arial Narrow" w:hAnsi="Arial Narrow" w:cs="Arial Narrow"/>
        <w:sz w:val="22"/>
        <w:szCs w:val="22"/>
      </w:rPr>
      <w:t xml:space="preserve">Ing. DANTE PATRIGNANI                                                                             </w:t>
    </w:r>
    <w:r>
      <w:rPr>
        <w:rFonts w:ascii="Arial Narrow" w:hAnsi="Arial Narrow" w:cs="Arial Narrow"/>
        <w:sz w:val="22"/>
        <w:szCs w:val="22"/>
      </w:rPr>
      <w:t xml:space="preserve">                   </w:t>
    </w:r>
    <w:r w:rsidRPr="00843087">
      <w:rPr>
        <w:rFonts w:ascii="Arial Narrow" w:hAnsi="Arial Narrow" w:cs="Arial Narrow"/>
        <w:sz w:val="22"/>
        <w:szCs w:val="22"/>
      </w:rPr>
      <w:t>2do</w:t>
    </w:r>
    <w:r>
      <w:rPr>
        <w:rFonts w:ascii="Arial Narrow" w:hAnsi="Arial Narrow" w:cs="Arial Narrow"/>
        <w:sz w:val="22"/>
        <w:szCs w:val="22"/>
      </w:rPr>
      <w:t xml:space="preserve"> Cuatrimestre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88E"/>
    <w:multiLevelType w:val="hybridMultilevel"/>
    <w:tmpl w:val="C53E7F88"/>
    <w:lvl w:ilvl="0" w:tplc="7430C2DA">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
    <w:nsid w:val="6965644B"/>
    <w:multiLevelType w:val="hybridMultilevel"/>
    <w:tmpl w:val="D5FA5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724"/>
    <w:rsid w:val="00046828"/>
    <w:rsid w:val="00094C2D"/>
    <w:rsid w:val="000B5E39"/>
    <w:rsid w:val="000B6FF2"/>
    <w:rsid w:val="000E28AC"/>
    <w:rsid w:val="0012082D"/>
    <w:rsid w:val="001354CE"/>
    <w:rsid w:val="00153E3A"/>
    <w:rsid w:val="00193A62"/>
    <w:rsid w:val="001C1DCC"/>
    <w:rsid w:val="001C697D"/>
    <w:rsid w:val="001D4392"/>
    <w:rsid w:val="001D6C1F"/>
    <w:rsid w:val="001E6921"/>
    <w:rsid w:val="001E76A5"/>
    <w:rsid w:val="00221430"/>
    <w:rsid w:val="00251015"/>
    <w:rsid w:val="0027732D"/>
    <w:rsid w:val="00295BB8"/>
    <w:rsid w:val="002A06BD"/>
    <w:rsid w:val="002B26FD"/>
    <w:rsid w:val="002C4674"/>
    <w:rsid w:val="002C7EDB"/>
    <w:rsid w:val="002D2280"/>
    <w:rsid w:val="003000AF"/>
    <w:rsid w:val="00376D88"/>
    <w:rsid w:val="003B6B82"/>
    <w:rsid w:val="003C3779"/>
    <w:rsid w:val="003E1CDF"/>
    <w:rsid w:val="004271EA"/>
    <w:rsid w:val="00440194"/>
    <w:rsid w:val="00466564"/>
    <w:rsid w:val="00497A00"/>
    <w:rsid w:val="004F74F3"/>
    <w:rsid w:val="005030A4"/>
    <w:rsid w:val="00530724"/>
    <w:rsid w:val="005449C7"/>
    <w:rsid w:val="00547A7E"/>
    <w:rsid w:val="00553FD4"/>
    <w:rsid w:val="0056013B"/>
    <w:rsid w:val="00585074"/>
    <w:rsid w:val="0061192F"/>
    <w:rsid w:val="00636A6D"/>
    <w:rsid w:val="00645D32"/>
    <w:rsid w:val="006A4E13"/>
    <w:rsid w:val="006B20AF"/>
    <w:rsid w:val="006B3DD1"/>
    <w:rsid w:val="00720B57"/>
    <w:rsid w:val="0074067E"/>
    <w:rsid w:val="00747F2E"/>
    <w:rsid w:val="007518F8"/>
    <w:rsid w:val="00754114"/>
    <w:rsid w:val="00780A27"/>
    <w:rsid w:val="007C4CFE"/>
    <w:rsid w:val="007C5055"/>
    <w:rsid w:val="007D01C8"/>
    <w:rsid w:val="007E0729"/>
    <w:rsid w:val="007F3B17"/>
    <w:rsid w:val="00805E8D"/>
    <w:rsid w:val="00840FE1"/>
    <w:rsid w:val="00843087"/>
    <w:rsid w:val="00857E0E"/>
    <w:rsid w:val="0089018D"/>
    <w:rsid w:val="008A05CD"/>
    <w:rsid w:val="008E5B22"/>
    <w:rsid w:val="008F1028"/>
    <w:rsid w:val="00957FDD"/>
    <w:rsid w:val="00986076"/>
    <w:rsid w:val="009876DB"/>
    <w:rsid w:val="00991C35"/>
    <w:rsid w:val="009A3BF9"/>
    <w:rsid w:val="009B000C"/>
    <w:rsid w:val="009F769D"/>
    <w:rsid w:val="00A37430"/>
    <w:rsid w:val="00A41D03"/>
    <w:rsid w:val="00A6701A"/>
    <w:rsid w:val="00A94F5B"/>
    <w:rsid w:val="00AC2E83"/>
    <w:rsid w:val="00AD7079"/>
    <w:rsid w:val="00AE5329"/>
    <w:rsid w:val="00AF7CF0"/>
    <w:rsid w:val="00B21593"/>
    <w:rsid w:val="00B40A64"/>
    <w:rsid w:val="00B528BB"/>
    <w:rsid w:val="00B73FD8"/>
    <w:rsid w:val="00BC1AA3"/>
    <w:rsid w:val="00BC31E0"/>
    <w:rsid w:val="00BF583E"/>
    <w:rsid w:val="00C10E7D"/>
    <w:rsid w:val="00C55116"/>
    <w:rsid w:val="00C62827"/>
    <w:rsid w:val="00C64F5C"/>
    <w:rsid w:val="00CB196E"/>
    <w:rsid w:val="00D06FB6"/>
    <w:rsid w:val="00D540AD"/>
    <w:rsid w:val="00DE5CA5"/>
    <w:rsid w:val="00DF3DDF"/>
    <w:rsid w:val="00E115B5"/>
    <w:rsid w:val="00E273D8"/>
    <w:rsid w:val="00E37D62"/>
    <w:rsid w:val="00E46CCE"/>
    <w:rsid w:val="00E66F29"/>
    <w:rsid w:val="00E7085A"/>
    <w:rsid w:val="00E961FD"/>
    <w:rsid w:val="00EB4815"/>
    <w:rsid w:val="00EC1E97"/>
    <w:rsid w:val="00ED3709"/>
    <w:rsid w:val="00EE0853"/>
    <w:rsid w:val="00F177CD"/>
    <w:rsid w:val="00F338E3"/>
    <w:rsid w:val="00F970D7"/>
    <w:rsid w:val="00FA4E74"/>
    <w:rsid w:val="00FC01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28"/>
    <w:rPr>
      <w:noProof/>
      <w:sz w:val="20"/>
      <w:szCs w:val="20"/>
    </w:rPr>
  </w:style>
  <w:style w:type="paragraph" w:styleId="Heading1">
    <w:name w:val="heading 1"/>
    <w:basedOn w:val="Normal"/>
    <w:next w:val="Normal"/>
    <w:link w:val="Heading1Char"/>
    <w:uiPriority w:val="99"/>
    <w:qFormat/>
    <w:rsid w:val="00046828"/>
    <w:pPr>
      <w:keepNext/>
      <w:jc w:val="center"/>
      <w:outlineLvl w:val="0"/>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687"/>
    <w:rPr>
      <w:rFonts w:asciiTheme="majorHAnsi" w:eastAsiaTheme="majorEastAsia" w:hAnsiTheme="majorHAnsi" w:cstheme="majorBidi"/>
      <w:b/>
      <w:bCs/>
      <w:noProof/>
      <w:kern w:val="32"/>
      <w:sz w:val="32"/>
      <w:szCs w:val="32"/>
    </w:rPr>
  </w:style>
  <w:style w:type="paragraph" w:styleId="BodyText">
    <w:name w:val="Body Text"/>
    <w:basedOn w:val="Normal"/>
    <w:link w:val="BodyTextChar"/>
    <w:uiPriority w:val="99"/>
    <w:rsid w:val="00046828"/>
    <w:pPr>
      <w:jc w:val="both"/>
    </w:pPr>
    <w:rPr>
      <w:noProof w:val="0"/>
      <w:sz w:val="24"/>
      <w:szCs w:val="24"/>
    </w:rPr>
  </w:style>
  <w:style w:type="character" w:customStyle="1" w:styleId="BodyTextChar">
    <w:name w:val="Body Text Char"/>
    <w:basedOn w:val="DefaultParagraphFont"/>
    <w:link w:val="BodyText"/>
    <w:uiPriority w:val="99"/>
    <w:semiHidden/>
    <w:rsid w:val="00DD0687"/>
    <w:rPr>
      <w:noProof/>
      <w:sz w:val="20"/>
      <w:szCs w:val="20"/>
    </w:rPr>
  </w:style>
  <w:style w:type="paragraph" w:styleId="BodyText2">
    <w:name w:val="Body Text 2"/>
    <w:basedOn w:val="Normal"/>
    <w:link w:val="BodyText2Char"/>
    <w:uiPriority w:val="99"/>
    <w:rsid w:val="00046828"/>
    <w:pPr>
      <w:jc w:val="both"/>
    </w:pPr>
  </w:style>
  <w:style w:type="character" w:customStyle="1" w:styleId="BodyText2Char">
    <w:name w:val="Body Text 2 Char"/>
    <w:basedOn w:val="DefaultParagraphFont"/>
    <w:link w:val="BodyText2"/>
    <w:uiPriority w:val="99"/>
    <w:semiHidden/>
    <w:rsid w:val="00DD0687"/>
    <w:rPr>
      <w:noProof/>
      <w:sz w:val="20"/>
      <w:szCs w:val="20"/>
    </w:rPr>
  </w:style>
  <w:style w:type="paragraph" w:styleId="BodyText3">
    <w:name w:val="Body Text 3"/>
    <w:basedOn w:val="Normal"/>
    <w:link w:val="BodyText3Char"/>
    <w:uiPriority w:val="99"/>
    <w:rsid w:val="00046828"/>
    <w:rPr>
      <w:sz w:val="24"/>
      <w:szCs w:val="24"/>
    </w:rPr>
  </w:style>
  <w:style w:type="character" w:customStyle="1" w:styleId="BodyText3Char">
    <w:name w:val="Body Text 3 Char"/>
    <w:basedOn w:val="DefaultParagraphFont"/>
    <w:link w:val="BodyText3"/>
    <w:uiPriority w:val="99"/>
    <w:semiHidden/>
    <w:rsid w:val="00DD0687"/>
    <w:rPr>
      <w:noProof/>
      <w:sz w:val="16"/>
      <w:szCs w:val="16"/>
    </w:rPr>
  </w:style>
  <w:style w:type="paragraph" w:styleId="Footer">
    <w:name w:val="footer"/>
    <w:basedOn w:val="Normal"/>
    <w:link w:val="FooterChar"/>
    <w:uiPriority w:val="99"/>
    <w:rsid w:val="00046828"/>
    <w:pPr>
      <w:tabs>
        <w:tab w:val="center" w:pos="4252"/>
        <w:tab w:val="right" w:pos="8504"/>
      </w:tabs>
    </w:pPr>
  </w:style>
  <w:style w:type="character" w:customStyle="1" w:styleId="FooterChar">
    <w:name w:val="Footer Char"/>
    <w:basedOn w:val="DefaultParagraphFont"/>
    <w:link w:val="Footer"/>
    <w:uiPriority w:val="99"/>
    <w:semiHidden/>
    <w:rsid w:val="00DD0687"/>
    <w:rPr>
      <w:noProof/>
      <w:sz w:val="20"/>
      <w:szCs w:val="20"/>
    </w:rPr>
  </w:style>
  <w:style w:type="character" w:styleId="PageNumber">
    <w:name w:val="page number"/>
    <w:basedOn w:val="DefaultParagraphFont"/>
    <w:uiPriority w:val="99"/>
    <w:rsid w:val="00046828"/>
  </w:style>
  <w:style w:type="paragraph" w:styleId="Header">
    <w:name w:val="header"/>
    <w:basedOn w:val="Normal"/>
    <w:link w:val="HeaderChar"/>
    <w:uiPriority w:val="99"/>
    <w:rsid w:val="00046828"/>
    <w:pPr>
      <w:tabs>
        <w:tab w:val="center" w:pos="4252"/>
        <w:tab w:val="right" w:pos="8504"/>
      </w:tabs>
    </w:pPr>
  </w:style>
  <w:style w:type="character" w:customStyle="1" w:styleId="HeaderChar">
    <w:name w:val="Header Char"/>
    <w:basedOn w:val="DefaultParagraphFont"/>
    <w:link w:val="Header"/>
    <w:uiPriority w:val="99"/>
    <w:semiHidden/>
    <w:rsid w:val="00DD0687"/>
    <w:rPr>
      <w:noProof/>
      <w:sz w:val="20"/>
      <w:szCs w:val="20"/>
    </w:rPr>
  </w:style>
  <w:style w:type="table" w:styleId="TableGrid">
    <w:name w:val="Table Grid"/>
    <w:basedOn w:val="TableNormal"/>
    <w:uiPriority w:val="99"/>
    <w:rsid w:val="00A670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2223</Words>
  <Characters>12230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FÍSICA II-FISICA B - Cátedra   Ing</dc:title>
  <dc:subject/>
  <dc:creator>insausti</dc:creator>
  <cp:keywords/>
  <dc:description/>
  <cp:lastModifiedBy>Dante Patrignani</cp:lastModifiedBy>
  <cp:revision>2</cp:revision>
  <cp:lastPrinted>2000-03-02T13:22:00Z</cp:lastPrinted>
  <dcterms:created xsi:type="dcterms:W3CDTF">2017-08-14T19:37:00Z</dcterms:created>
  <dcterms:modified xsi:type="dcterms:W3CDTF">2017-08-14T19:37:00Z</dcterms:modified>
</cp:coreProperties>
</file>